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3676" w14:textId="25542072" w:rsidR="003B31F6" w:rsidRPr="00136F1E" w:rsidRDefault="003B31F6">
      <w:pPr>
        <w:rPr>
          <w:rFonts w:cstheme="minorHAnsi"/>
          <w:color w:val="5B9BD5" w:themeColor="accent5"/>
          <w:sz w:val="28"/>
          <w:szCs w:val="28"/>
          <w:shd w:val="clear" w:color="auto" w:fill="FFFFFF"/>
        </w:rPr>
      </w:pPr>
      <w:r w:rsidRPr="00136F1E">
        <w:rPr>
          <w:rFonts w:cstheme="minorHAnsi"/>
          <w:color w:val="5B9BD5" w:themeColor="accent5"/>
          <w:sz w:val="28"/>
          <w:szCs w:val="28"/>
          <w:shd w:val="clear" w:color="auto" w:fill="FFFFFF"/>
        </w:rPr>
        <w:t xml:space="preserve">Packed lunch </w:t>
      </w:r>
      <w:r w:rsidR="00BD3CAF" w:rsidRPr="00136F1E">
        <w:rPr>
          <w:rFonts w:cstheme="minorHAnsi"/>
          <w:color w:val="5B9BD5" w:themeColor="accent5"/>
          <w:sz w:val="28"/>
          <w:szCs w:val="28"/>
          <w:shd w:val="clear" w:color="auto" w:fill="FFFFFF"/>
        </w:rPr>
        <w:t>Policy</w:t>
      </w:r>
      <w:r w:rsidR="00B20A4C" w:rsidRPr="00136F1E">
        <w:rPr>
          <w:rFonts w:cstheme="minorHAnsi"/>
          <w:color w:val="5B9BD5" w:themeColor="accent5"/>
          <w:sz w:val="28"/>
          <w:szCs w:val="28"/>
          <w:shd w:val="clear" w:color="auto" w:fill="FFFFFF"/>
        </w:rPr>
        <w:t xml:space="preserve"> for parents and carers</w:t>
      </w:r>
    </w:p>
    <w:p w14:paraId="35725D9C" w14:textId="062E9216" w:rsidR="008A3F32" w:rsidRPr="00136F1E" w:rsidRDefault="003E0F33">
      <w:pPr>
        <w:rPr>
          <w:rFonts w:cstheme="minorHAnsi"/>
          <w:shd w:val="clear" w:color="auto" w:fill="FFFFFF"/>
        </w:rPr>
      </w:pPr>
      <w:r w:rsidRPr="00136F1E">
        <w:rPr>
          <w:rFonts w:cstheme="minorHAnsi"/>
          <w:shd w:val="clear" w:color="auto" w:fill="FFFFFF"/>
        </w:rPr>
        <w:t>Majority of our</w:t>
      </w:r>
      <w:r w:rsidR="008A3F32" w:rsidRPr="00136F1E">
        <w:rPr>
          <w:rFonts w:cstheme="minorHAnsi"/>
          <w:shd w:val="clear" w:color="auto" w:fill="FFFFFF"/>
        </w:rPr>
        <w:t xml:space="preserve"> </w:t>
      </w:r>
      <w:r w:rsidR="00C41EE7" w:rsidRPr="00136F1E">
        <w:rPr>
          <w:rFonts w:cstheme="minorHAnsi"/>
          <w:shd w:val="clear" w:color="auto" w:fill="FFFFFF"/>
        </w:rPr>
        <w:t xml:space="preserve">parents and carers </w:t>
      </w:r>
      <w:r w:rsidR="008A3F32" w:rsidRPr="00136F1E">
        <w:rPr>
          <w:rFonts w:cstheme="minorHAnsi"/>
          <w:shd w:val="clear" w:color="auto" w:fill="FFFFFF"/>
        </w:rPr>
        <w:t xml:space="preserve">choose to have a hot school </w:t>
      </w:r>
      <w:r w:rsidR="00817DC0" w:rsidRPr="00136F1E">
        <w:rPr>
          <w:rFonts w:cstheme="minorHAnsi"/>
          <w:shd w:val="clear" w:color="auto" w:fill="FFFFFF"/>
        </w:rPr>
        <w:t>meal</w:t>
      </w:r>
      <w:r w:rsidR="00C41EE7" w:rsidRPr="00136F1E">
        <w:rPr>
          <w:rFonts w:cstheme="minorHAnsi"/>
          <w:shd w:val="clear" w:color="auto" w:fill="FFFFFF"/>
        </w:rPr>
        <w:t xml:space="preserve"> for their </w:t>
      </w:r>
      <w:r w:rsidR="00817DC0" w:rsidRPr="00136F1E">
        <w:rPr>
          <w:rFonts w:cstheme="minorHAnsi"/>
          <w:shd w:val="clear" w:color="auto" w:fill="FFFFFF"/>
        </w:rPr>
        <w:t>children</w:t>
      </w:r>
      <w:r w:rsidR="008A3F32" w:rsidRPr="00136F1E">
        <w:rPr>
          <w:rFonts w:cstheme="minorHAnsi"/>
          <w:shd w:val="clear" w:color="auto" w:fill="FFFFFF"/>
        </w:rPr>
        <w:t xml:space="preserve">. </w:t>
      </w:r>
      <w:r w:rsidR="00C41EE7" w:rsidRPr="00136F1E">
        <w:rPr>
          <w:rFonts w:cstheme="minorHAnsi"/>
          <w:shd w:val="clear" w:color="auto" w:fill="FFFFFF"/>
        </w:rPr>
        <w:t>We believe</w:t>
      </w:r>
      <w:r w:rsidR="00EC4D55" w:rsidRPr="00136F1E">
        <w:rPr>
          <w:rFonts w:cstheme="minorHAnsi"/>
          <w:shd w:val="clear" w:color="auto" w:fill="FFFFFF"/>
        </w:rPr>
        <w:t xml:space="preserve"> it</w:t>
      </w:r>
      <w:r w:rsidR="008A3F32" w:rsidRPr="00136F1E">
        <w:rPr>
          <w:rFonts w:cstheme="minorHAnsi"/>
          <w:shd w:val="clear" w:color="auto" w:fill="FFFFFF"/>
        </w:rPr>
        <w:t xml:space="preserve"> is easier to provide all nutrients children need in</w:t>
      </w:r>
      <w:r w:rsidR="00EC4D55" w:rsidRPr="00136F1E">
        <w:rPr>
          <w:rFonts w:cstheme="minorHAnsi"/>
          <w:shd w:val="clear" w:color="auto" w:fill="FFFFFF"/>
        </w:rPr>
        <w:t xml:space="preserve"> a</w:t>
      </w:r>
      <w:r w:rsidR="008A3F32" w:rsidRPr="00136F1E">
        <w:rPr>
          <w:rFonts w:cstheme="minorHAnsi"/>
          <w:shd w:val="clear" w:color="auto" w:fill="FFFFFF"/>
        </w:rPr>
        <w:t xml:space="preserve"> hot, fresh</w:t>
      </w:r>
      <w:r w:rsidR="00C41EE7" w:rsidRPr="00136F1E">
        <w:rPr>
          <w:rFonts w:cstheme="minorHAnsi"/>
          <w:shd w:val="clear" w:color="auto" w:fill="FFFFFF"/>
        </w:rPr>
        <w:t>ly</w:t>
      </w:r>
      <w:r w:rsidR="008A3F32" w:rsidRPr="00136F1E">
        <w:rPr>
          <w:rFonts w:cstheme="minorHAnsi"/>
          <w:shd w:val="clear" w:color="auto" w:fill="FFFFFF"/>
        </w:rPr>
        <w:t xml:space="preserve"> cooked meal</w:t>
      </w:r>
      <w:r w:rsidR="00165A08" w:rsidRPr="00136F1E">
        <w:rPr>
          <w:rFonts w:cstheme="minorHAnsi"/>
          <w:shd w:val="clear" w:color="auto" w:fill="FFFFFF"/>
        </w:rPr>
        <w:t xml:space="preserve"> which is provided by our inhouse school meal provider</w:t>
      </w:r>
      <w:r w:rsidR="00872984" w:rsidRPr="00136F1E">
        <w:rPr>
          <w:rFonts w:cstheme="minorHAnsi"/>
          <w:shd w:val="clear" w:color="auto" w:fill="FFFFFF"/>
        </w:rPr>
        <w:t>, see the</w:t>
      </w:r>
      <w:r w:rsidR="00A7044B" w:rsidRPr="00136F1E">
        <w:rPr>
          <w:rFonts w:cstheme="minorHAnsi"/>
          <w:shd w:val="clear" w:color="auto" w:fill="FFFFFF"/>
        </w:rPr>
        <w:t xml:space="preserve"> </w:t>
      </w:r>
      <w:r w:rsidR="00A57970" w:rsidRPr="00136F1E">
        <w:rPr>
          <w:rFonts w:cstheme="minorHAnsi"/>
        </w:rPr>
        <w:t>[</w:t>
      </w:r>
      <w:r w:rsidR="00613E2F" w:rsidRPr="00136F1E">
        <w:rPr>
          <w:rFonts w:cstheme="minorHAnsi"/>
          <w:color w:val="FF0000"/>
        </w:rPr>
        <w:t xml:space="preserve">insert a link to the menu on your </w:t>
      </w:r>
      <w:r w:rsidR="00A57970" w:rsidRPr="00136F1E">
        <w:rPr>
          <w:rFonts w:cstheme="minorHAnsi"/>
          <w:color w:val="FF0000"/>
        </w:rPr>
        <w:t>school website</w:t>
      </w:r>
      <w:r w:rsidR="00A57970" w:rsidRPr="00136F1E">
        <w:rPr>
          <w:rFonts w:cstheme="minorHAnsi"/>
        </w:rPr>
        <w:t>]</w:t>
      </w:r>
    </w:p>
    <w:p w14:paraId="2E13BBCC" w14:textId="367371CD" w:rsidR="008A3F32" w:rsidRPr="00136F1E" w:rsidRDefault="008A3F32">
      <w:pPr>
        <w:rPr>
          <w:rFonts w:cstheme="minorHAnsi"/>
          <w:shd w:val="clear" w:color="auto" w:fill="FFFFFF"/>
        </w:rPr>
      </w:pPr>
      <w:r w:rsidRPr="00136F1E">
        <w:rPr>
          <w:rFonts w:cstheme="minorHAnsi"/>
          <w:shd w:val="clear" w:color="auto" w:fill="FFFFFF"/>
        </w:rPr>
        <w:t>However</w:t>
      </w:r>
      <w:r w:rsidR="0055017A" w:rsidRPr="00136F1E">
        <w:rPr>
          <w:rFonts w:cstheme="minorHAnsi"/>
          <w:shd w:val="clear" w:color="auto" w:fill="FFFFFF"/>
        </w:rPr>
        <w:t xml:space="preserve">, the school also recognises that some parents / carers prefer to provide </w:t>
      </w:r>
      <w:r w:rsidRPr="00136F1E">
        <w:rPr>
          <w:rFonts w:cstheme="minorHAnsi"/>
          <w:shd w:val="clear" w:color="auto" w:fill="FFFFFF"/>
        </w:rPr>
        <w:t>a packed lunch</w:t>
      </w:r>
      <w:r w:rsidR="0055017A" w:rsidRPr="00136F1E">
        <w:rPr>
          <w:rFonts w:cstheme="minorHAnsi"/>
          <w:shd w:val="clear" w:color="auto" w:fill="FFFFFF"/>
        </w:rPr>
        <w:t xml:space="preserve"> for their child, either all the time, or on </w:t>
      </w:r>
      <w:r w:rsidR="00170E28" w:rsidRPr="00136F1E">
        <w:rPr>
          <w:rFonts w:cstheme="minorHAnsi"/>
          <w:shd w:val="clear" w:color="auto" w:fill="FFFFFF"/>
        </w:rPr>
        <w:t>occasion</w:t>
      </w:r>
      <w:r w:rsidRPr="00136F1E">
        <w:rPr>
          <w:rFonts w:cstheme="minorHAnsi"/>
          <w:shd w:val="clear" w:color="auto" w:fill="FFFFFF"/>
        </w:rPr>
        <w:t xml:space="preserve">. We ask that the parents and carers who choose the packed lunch option for their </w:t>
      </w:r>
      <w:r w:rsidR="00B06508" w:rsidRPr="00136F1E">
        <w:rPr>
          <w:rFonts w:cstheme="minorHAnsi"/>
          <w:shd w:val="clear" w:color="auto" w:fill="FFFFFF"/>
        </w:rPr>
        <w:t>children</w:t>
      </w:r>
      <w:r w:rsidRPr="00136F1E">
        <w:rPr>
          <w:rFonts w:cstheme="minorHAnsi"/>
          <w:shd w:val="clear" w:color="auto" w:fill="FFFFFF"/>
        </w:rPr>
        <w:t xml:space="preserve"> provide them with a healthy, well-balanced lunch</w:t>
      </w:r>
      <w:r w:rsidR="00EC4D55" w:rsidRPr="00136F1E">
        <w:rPr>
          <w:rFonts w:cstheme="minorHAnsi"/>
          <w:shd w:val="clear" w:color="auto" w:fill="FFFFFF"/>
        </w:rPr>
        <w:t>.</w:t>
      </w:r>
    </w:p>
    <w:p w14:paraId="4D3B4987" w14:textId="330FF215" w:rsidR="008A3F32" w:rsidRPr="00136F1E" w:rsidRDefault="009B1482" w:rsidP="008A3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BD5" w:themeColor="accent5"/>
        </w:rPr>
      </w:pPr>
      <w:r w:rsidRPr="00136F1E">
        <w:rPr>
          <w:rFonts w:cstheme="minorHAnsi"/>
          <w:b/>
          <w:bCs/>
          <w:color w:val="5B9BD5" w:themeColor="accent5"/>
        </w:rPr>
        <w:t>Aim</w:t>
      </w:r>
    </w:p>
    <w:p w14:paraId="220467E3" w14:textId="77777777" w:rsidR="00C41EE7" w:rsidRPr="00136F1E" w:rsidRDefault="00C41EE7" w:rsidP="00C41EE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6809096" w14:textId="287A73AC" w:rsidR="008A3F32" w:rsidRPr="00136F1E" w:rsidRDefault="00C41EE7" w:rsidP="00C41EE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 xml:space="preserve">As part of the </w:t>
      </w:r>
      <w:hyperlink r:id="rId10" w:history="1">
        <w:r w:rsidRPr="00136F1E">
          <w:rPr>
            <w:rStyle w:val="Hyperlink"/>
            <w:rFonts w:cstheme="minorHAnsi"/>
            <w:color w:val="0070C0"/>
          </w:rPr>
          <w:t>School Food Plan</w:t>
        </w:r>
      </w:hyperlink>
      <w:r w:rsidRPr="00136F1E">
        <w:rPr>
          <w:rFonts w:cstheme="minorHAnsi"/>
        </w:rPr>
        <w:t>, a new set of standards for all food served in schools was launched by the Department for Education and become</w:t>
      </w:r>
      <w:r w:rsidR="00EC4D55" w:rsidRPr="00136F1E">
        <w:rPr>
          <w:rFonts w:cstheme="minorHAnsi"/>
        </w:rPr>
        <w:t xml:space="preserve"> mandatory</w:t>
      </w:r>
      <w:r w:rsidRPr="00136F1E">
        <w:rPr>
          <w:rFonts w:cstheme="minorHAnsi"/>
        </w:rPr>
        <w:t xml:space="preserve"> in January 2015. </w:t>
      </w:r>
    </w:p>
    <w:p w14:paraId="2275C2CF" w14:textId="2FB540EC" w:rsidR="00C41EE7" w:rsidRPr="00136F1E" w:rsidRDefault="00C41EE7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7CB851" w14:textId="7901438F" w:rsidR="008A3F32" w:rsidRPr="00136F1E" w:rsidRDefault="00C41EE7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>Our aim is to make sure that children who bring a packed lunch to eat in school (or on school trips) have food which is just as healthy and nutritious as food served in school and regulated by national standards.</w:t>
      </w:r>
      <w:r w:rsidR="0085215D" w:rsidRPr="00136F1E">
        <w:rPr>
          <w:rFonts w:cstheme="minorHAnsi"/>
        </w:rPr>
        <w:t xml:space="preserve"> </w:t>
      </w:r>
      <w:r w:rsidRPr="00136F1E">
        <w:rPr>
          <w:rFonts w:cstheme="minorHAnsi"/>
        </w:rPr>
        <w:t>This guidance applies to</w:t>
      </w:r>
      <w:r w:rsidR="008A3F32" w:rsidRPr="00136F1E">
        <w:rPr>
          <w:rFonts w:cstheme="minorHAnsi"/>
        </w:rPr>
        <w:t xml:space="preserve"> all parents providing packed lunches to be eaten within school or on school trips during normal school</w:t>
      </w:r>
      <w:r w:rsidRPr="00136F1E">
        <w:rPr>
          <w:rFonts w:cstheme="minorHAnsi"/>
          <w:b/>
          <w:bCs/>
        </w:rPr>
        <w:t xml:space="preserve"> </w:t>
      </w:r>
      <w:r w:rsidR="008A3F32" w:rsidRPr="00136F1E">
        <w:rPr>
          <w:rFonts w:cstheme="minorHAnsi"/>
        </w:rPr>
        <w:t>hours.</w:t>
      </w:r>
    </w:p>
    <w:p w14:paraId="21E8FF69" w14:textId="77777777" w:rsidR="00C41EE7" w:rsidRPr="00136F1E" w:rsidRDefault="00C41EE7" w:rsidP="008A3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964123C" w14:textId="15A74194" w:rsidR="008A3F32" w:rsidRPr="00136F1E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>The school will work with parents</w:t>
      </w:r>
      <w:r w:rsidR="00EC4D55" w:rsidRPr="00136F1E">
        <w:rPr>
          <w:rFonts w:cstheme="minorHAnsi"/>
        </w:rPr>
        <w:t xml:space="preserve"> and children</w:t>
      </w:r>
      <w:r w:rsidRPr="00136F1E">
        <w:rPr>
          <w:rFonts w:cstheme="minorHAnsi"/>
        </w:rPr>
        <w:t xml:space="preserve"> to ensure that packed lunches meet the standards listed below. </w:t>
      </w:r>
      <w:r w:rsidR="00EC4D55" w:rsidRPr="00136F1E">
        <w:rPr>
          <w:rFonts w:cstheme="minorHAnsi"/>
        </w:rPr>
        <w:t>Children</w:t>
      </w:r>
      <w:r w:rsidRPr="00136F1E">
        <w:rPr>
          <w:rFonts w:cstheme="minorHAnsi"/>
        </w:rPr>
        <w:t xml:space="preserve"> will need</w:t>
      </w:r>
      <w:r w:rsidR="00EC4D55" w:rsidRPr="00136F1E">
        <w:rPr>
          <w:rFonts w:cstheme="minorHAnsi"/>
        </w:rPr>
        <w:t xml:space="preserve"> </w:t>
      </w:r>
      <w:r w:rsidRPr="00136F1E">
        <w:rPr>
          <w:rFonts w:cstheme="minorHAnsi"/>
        </w:rPr>
        <w:t xml:space="preserve">to </w:t>
      </w:r>
      <w:r w:rsidR="00EC4D55" w:rsidRPr="00136F1E">
        <w:rPr>
          <w:rFonts w:cstheme="minorHAnsi"/>
        </w:rPr>
        <w:t>bring their packed lunch in</w:t>
      </w:r>
      <w:r w:rsidRPr="00136F1E">
        <w:rPr>
          <w:rFonts w:cstheme="minorHAnsi"/>
        </w:rPr>
        <w:t xml:space="preserve"> a suitable container such as a plastic box with a removable lid or a commercially available</w:t>
      </w:r>
      <w:r w:rsidR="00ED0EED" w:rsidRPr="00136F1E">
        <w:rPr>
          <w:rFonts w:cstheme="minorHAnsi"/>
        </w:rPr>
        <w:t xml:space="preserve"> </w:t>
      </w:r>
      <w:r w:rsidRPr="00136F1E">
        <w:rPr>
          <w:rFonts w:cstheme="minorHAnsi"/>
        </w:rPr>
        <w:t xml:space="preserve">lunchbox. </w:t>
      </w:r>
      <w:r w:rsidR="00FC3745" w:rsidRPr="00136F1E">
        <w:rPr>
          <w:rFonts w:cstheme="minorHAnsi"/>
          <w:color w:val="FF0000"/>
        </w:rPr>
        <w:t>Soups and other hot food</w:t>
      </w:r>
      <w:r w:rsidR="00401D32" w:rsidRPr="00136F1E">
        <w:rPr>
          <w:rFonts w:cstheme="minorHAnsi"/>
          <w:color w:val="FF0000"/>
        </w:rPr>
        <w:t>s</w:t>
      </w:r>
      <w:r w:rsidR="00FC3745" w:rsidRPr="00136F1E">
        <w:rPr>
          <w:rFonts w:cstheme="minorHAnsi"/>
          <w:color w:val="FF0000"/>
        </w:rPr>
        <w:t xml:space="preserve"> should be brought in a thermo fla</w:t>
      </w:r>
      <w:r w:rsidR="00401D32" w:rsidRPr="00136F1E">
        <w:rPr>
          <w:rFonts w:cstheme="minorHAnsi"/>
          <w:color w:val="FF0000"/>
        </w:rPr>
        <w:t>sk</w:t>
      </w:r>
      <w:r w:rsidR="00401D32" w:rsidRPr="00136F1E">
        <w:rPr>
          <w:rFonts w:cstheme="minorHAnsi"/>
        </w:rPr>
        <w:t xml:space="preserve">. </w:t>
      </w:r>
      <w:r w:rsidRPr="00136F1E">
        <w:rPr>
          <w:rFonts w:cstheme="minorHAnsi"/>
        </w:rPr>
        <w:t>Carrier bags are not appropriate containers.</w:t>
      </w:r>
      <w:r w:rsidR="006E2C6F" w:rsidRPr="00136F1E">
        <w:rPr>
          <w:rFonts w:cstheme="minorHAnsi"/>
        </w:rPr>
        <w:t xml:space="preserve"> </w:t>
      </w:r>
    </w:p>
    <w:p w14:paraId="38F7D0BF" w14:textId="43E1DDC2" w:rsidR="00EC4D55" w:rsidRPr="00136F1E" w:rsidRDefault="002D151E" w:rsidP="002D151E">
      <w:pPr>
        <w:tabs>
          <w:tab w:val="left" w:pos="585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ab/>
      </w:r>
    </w:p>
    <w:p w14:paraId="4F1C65FB" w14:textId="02426519" w:rsidR="008A3F32" w:rsidRPr="00136F1E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36F1E">
        <w:rPr>
          <w:rFonts w:cstheme="minorHAnsi"/>
          <w:b/>
          <w:bCs/>
          <w:u w:val="single"/>
        </w:rPr>
        <w:t xml:space="preserve">Packed lunches </w:t>
      </w:r>
      <w:r w:rsidRPr="00136F1E">
        <w:rPr>
          <w:rFonts w:cstheme="minorHAnsi"/>
          <w:b/>
          <w:bCs/>
          <w:color w:val="00B050"/>
          <w:u w:val="single"/>
        </w:rPr>
        <w:t xml:space="preserve">should </w:t>
      </w:r>
      <w:r w:rsidRPr="00136F1E">
        <w:rPr>
          <w:rFonts w:cstheme="minorHAnsi"/>
          <w:b/>
          <w:bCs/>
          <w:u w:val="single"/>
        </w:rPr>
        <w:t>include</w:t>
      </w:r>
      <w:r w:rsidRPr="00136F1E">
        <w:rPr>
          <w:rFonts w:cstheme="minorHAnsi"/>
          <w:b/>
          <w:bCs/>
        </w:rPr>
        <w:t>:</w:t>
      </w:r>
    </w:p>
    <w:p w14:paraId="25AD956A" w14:textId="77777777" w:rsidR="00EC4D55" w:rsidRPr="00136F1E" w:rsidRDefault="00EC4D55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813464" w14:textId="54E7BA48" w:rsidR="008A3F32" w:rsidRPr="00136F1E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>• At least</w:t>
      </w:r>
      <w:r w:rsidRPr="00136F1E">
        <w:rPr>
          <w:rFonts w:cstheme="minorHAnsi"/>
          <w:b/>
          <w:bCs/>
        </w:rPr>
        <w:t xml:space="preserve"> one portion of fruit</w:t>
      </w:r>
      <w:r w:rsidRPr="00136F1E">
        <w:rPr>
          <w:rFonts w:cstheme="minorHAnsi"/>
        </w:rPr>
        <w:t xml:space="preserve"> </w:t>
      </w:r>
      <w:r w:rsidR="00EC4D55" w:rsidRPr="00136F1E">
        <w:rPr>
          <w:rFonts w:cstheme="minorHAnsi"/>
        </w:rPr>
        <w:t xml:space="preserve">and </w:t>
      </w:r>
      <w:r w:rsidR="00EC4D55" w:rsidRPr="00136F1E">
        <w:rPr>
          <w:rFonts w:cstheme="minorHAnsi"/>
          <w:b/>
          <w:bCs/>
        </w:rPr>
        <w:t>one</w:t>
      </w:r>
      <w:r w:rsidRPr="00136F1E">
        <w:rPr>
          <w:rFonts w:cstheme="minorHAnsi"/>
          <w:b/>
          <w:bCs/>
        </w:rPr>
        <w:t xml:space="preserve"> </w:t>
      </w:r>
      <w:r w:rsidR="00EC4D55" w:rsidRPr="00136F1E">
        <w:rPr>
          <w:rFonts w:cstheme="minorHAnsi"/>
          <w:b/>
          <w:bCs/>
        </w:rPr>
        <w:t xml:space="preserve">portion of </w:t>
      </w:r>
      <w:r w:rsidRPr="00136F1E">
        <w:rPr>
          <w:rFonts w:cstheme="minorHAnsi"/>
          <w:b/>
          <w:bCs/>
        </w:rPr>
        <w:t>vegetables</w:t>
      </w:r>
      <w:r w:rsidRPr="00136F1E">
        <w:rPr>
          <w:rFonts w:cstheme="minorHAnsi"/>
        </w:rPr>
        <w:t xml:space="preserve"> </w:t>
      </w:r>
      <w:r w:rsidR="00EC4D55" w:rsidRPr="00136F1E">
        <w:rPr>
          <w:rFonts w:cstheme="minorHAnsi"/>
          <w:b/>
          <w:bCs/>
        </w:rPr>
        <w:t>or a salad</w:t>
      </w:r>
      <w:r w:rsidR="00EC4D55" w:rsidRPr="00136F1E">
        <w:rPr>
          <w:rFonts w:cstheme="minorHAnsi"/>
        </w:rPr>
        <w:t xml:space="preserve"> every day</w:t>
      </w:r>
      <w:r w:rsidR="00AF455C" w:rsidRPr="00136F1E">
        <w:rPr>
          <w:rFonts w:cstheme="minorHAnsi"/>
        </w:rPr>
        <w:t>.</w:t>
      </w:r>
      <w:r w:rsidR="006A19EC" w:rsidRPr="00136F1E">
        <w:rPr>
          <w:rFonts w:cstheme="minorHAnsi"/>
        </w:rPr>
        <w:t xml:space="preserve"> Across the week try to provide </w:t>
      </w:r>
      <w:r w:rsidR="00024CB3" w:rsidRPr="00136F1E">
        <w:rPr>
          <w:rFonts w:cstheme="minorHAnsi"/>
        </w:rPr>
        <w:t xml:space="preserve">a </w:t>
      </w:r>
      <w:r w:rsidR="00F60F78" w:rsidRPr="00136F1E">
        <w:rPr>
          <w:rFonts w:cstheme="minorHAnsi"/>
        </w:rPr>
        <w:t>variety of</w:t>
      </w:r>
      <w:r w:rsidR="00E05AFE" w:rsidRPr="00136F1E">
        <w:rPr>
          <w:rFonts w:cstheme="minorHAnsi"/>
        </w:rPr>
        <w:t xml:space="preserve"> </w:t>
      </w:r>
      <w:r w:rsidR="00057A26" w:rsidRPr="00136F1E">
        <w:rPr>
          <w:rFonts w:cstheme="minorHAnsi"/>
        </w:rPr>
        <w:t>differ</w:t>
      </w:r>
      <w:r w:rsidR="00024CB3" w:rsidRPr="00136F1E">
        <w:rPr>
          <w:rFonts w:cstheme="minorHAnsi"/>
        </w:rPr>
        <w:t>ent</w:t>
      </w:r>
      <w:r w:rsidR="00057A26" w:rsidRPr="00136F1E">
        <w:rPr>
          <w:rFonts w:cstheme="minorHAnsi"/>
        </w:rPr>
        <w:t xml:space="preserve"> </w:t>
      </w:r>
      <w:r w:rsidR="00E05AFE" w:rsidRPr="00136F1E">
        <w:rPr>
          <w:rFonts w:cstheme="minorHAnsi"/>
        </w:rPr>
        <w:t>fruits and vegetables.</w:t>
      </w:r>
    </w:p>
    <w:p w14:paraId="6AA5A78B" w14:textId="2A1A1264" w:rsidR="008A3F32" w:rsidRPr="00136F1E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 xml:space="preserve">• </w:t>
      </w:r>
      <w:r w:rsidRPr="00136F1E">
        <w:rPr>
          <w:rFonts w:cstheme="minorHAnsi"/>
          <w:b/>
          <w:bCs/>
        </w:rPr>
        <w:t>Meat, fish or other source</w:t>
      </w:r>
      <w:r w:rsidR="00024CB3" w:rsidRPr="00136F1E">
        <w:rPr>
          <w:rFonts w:cstheme="minorHAnsi"/>
          <w:b/>
          <w:bCs/>
        </w:rPr>
        <w:t>s</w:t>
      </w:r>
      <w:r w:rsidRPr="00136F1E">
        <w:rPr>
          <w:rFonts w:cstheme="minorHAnsi"/>
          <w:b/>
          <w:bCs/>
        </w:rPr>
        <w:t xml:space="preserve"> of non-dairy protein</w:t>
      </w:r>
      <w:r w:rsidRPr="00136F1E">
        <w:rPr>
          <w:rFonts w:cstheme="minorHAnsi"/>
        </w:rPr>
        <w:t xml:space="preserve"> (e.g. egg, lentils, beans, soya or houmous) every day, </w:t>
      </w:r>
      <w:r w:rsidR="00EE3356" w:rsidRPr="00136F1E">
        <w:rPr>
          <w:rFonts w:cstheme="minorHAnsi"/>
        </w:rPr>
        <w:t xml:space="preserve">should be </w:t>
      </w:r>
      <w:r w:rsidR="00723258" w:rsidRPr="00136F1E">
        <w:rPr>
          <w:rFonts w:cstheme="minorHAnsi"/>
        </w:rPr>
        <w:t>offer</w:t>
      </w:r>
      <w:r w:rsidR="00EE3356" w:rsidRPr="00136F1E">
        <w:rPr>
          <w:rFonts w:cstheme="minorHAnsi"/>
        </w:rPr>
        <w:t>ed</w:t>
      </w:r>
      <w:r w:rsidRPr="00136F1E">
        <w:rPr>
          <w:rFonts w:cstheme="minorHAnsi"/>
        </w:rPr>
        <w:t xml:space="preserve"> as</w:t>
      </w:r>
      <w:r w:rsidR="00EC4D55" w:rsidRPr="00136F1E">
        <w:rPr>
          <w:rFonts w:cstheme="minorHAnsi"/>
        </w:rPr>
        <w:t xml:space="preserve"> </w:t>
      </w:r>
      <w:r w:rsidRPr="00136F1E">
        <w:rPr>
          <w:rFonts w:cstheme="minorHAnsi"/>
        </w:rPr>
        <w:t>part of a sandwich, roll or salad</w:t>
      </w:r>
    </w:p>
    <w:p w14:paraId="7019652C" w14:textId="313C9C9B" w:rsidR="008A3F32" w:rsidRPr="00136F1E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 xml:space="preserve">• </w:t>
      </w:r>
      <w:r w:rsidRPr="00136F1E">
        <w:rPr>
          <w:rFonts w:cstheme="minorHAnsi"/>
          <w:b/>
          <w:bCs/>
        </w:rPr>
        <w:t>Oily fish</w:t>
      </w:r>
      <w:r w:rsidRPr="00136F1E">
        <w:rPr>
          <w:rFonts w:cstheme="minorHAnsi"/>
        </w:rPr>
        <w:t xml:space="preserve">, such as pilchards, salmon or </w:t>
      </w:r>
      <w:r w:rsidR="00B01099" w:rsidRPr="00136F1E">
        <w:rPr>
          <w:rFonts w:cstheme="minorHAnsi"/>
        </w:rPr>
        <w:t>sardines</w:t>
      </w:r>
      <w:r w:rsidR="005C1650" w:rsidRPr="00136F1E">
        <w:rPr>
          <w:rFonts w:cstheme="minorHAnsi"/>
        </w:rPr>
        <w:t xml:space="preserve"> at least</w:t>
      </w:r>
      <w:r w:rsidRPr="00136F1E">
        <w:rPr>
          <w:rFonts w:cstheme="minorHAnsi"/>
        </w:rPr>
        <w:t xml:space="preserve"> </w:t>
      </w:r>
      <w:r w:rsidR="0073250F" w:rsidRPr="00136F1E">
        <w:rPr>
          <w:rFonts w:cstheme="minorHAnsi"/>
        </w:rPr>
        <w:t>once every three weeks</w:t>
      </w:r>
    </w:p>
    <w:p w14:paraId="194B357C" w14:textId="5A7CCA1D" w:rsidR="008A3F32" w:rsidRPr="00136F1E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 xml:space="preserve">• </w:t>
      </w:r>
      <w:r w:rsidRPr="00136F1E">
        <w:rPr>
          <w:rFonts w:cstheme="minorHAnsi"/>
          <w:b/>
          <w:bCs/>
        </w:rPr>
        <w:t>A starchy</w:t>
      </w:r>
      <w:r w:rsidR="001A1153" w:rsidRPr="00136F1E">
        <w:rPr>
          <w:rFonts w:cstheme="minorHAnsi"/>
          <w:b/>
          <w:bCs/>
        </w:rPr>
        <w:t xml:space="preserve"> carbohydrate</w:t>
      </w:r>
      <w:r w:rsidR="009A7F4C" w:rsidRPr="00136F1E">
        <w:rPr>
          <w:rFonts w:cstheme="minorHAnsi"/>
          <w:b/>
          <w:bCs/>
        </w:rPr>
        <w:t>s</w:t>
      </w:r>
      <w:r w:rsidRPr="00136F1E">
        <w:rPr>
          <w:rFonts w:cstheme="minorHAnsi"/>
          <w:b/>
          <w:bCs/>
        </w:rPr>
        <w:t xml:space="preserve"> </w:t>
      </w:r>
      <w:r w:rsidRPr="00136F1E">
        <w:rPr>
          <w:rFonts w:cstheme="minorHAnsi"/>
        </w:rPr>
        <w:t>such as bread, pasta, rice, noodles, couscous,</w:t>
      </w:r>
      <w:r w:rsidR="0073250F" w:rsidRPr="00136F1E">
        <w:rPr>
          <w:rFonts w:cstheme="minorHAnsi"/>
        </w:rPr>
        <w:t xml:space="preserve"> pitta, wrap</w:t>
      </w:r>
      <w:r w:rsidR="00FB7D93" w:rsidRPr="00136F1E">
        <w:rPr>
          <w:rFonts w:cstheme="minorHAnsi"/>
        </w:rPr>
        <w:t>,</w:t>
      </w:r>
      <w:r w:rsidRPr="00136F1E">
        <w:rPr>
          <w:rFonts w:cstheme="minorHAnsi"/>
        </w:rPr>
        <w:t xml:space="preserve"> potatoes or other type</w:t>
      </w:r>
      <w:r w:rsidR="00024CB3" w:rsidRPr="00136F1E">
        <w:rPr>
          <w:rFonts w:cstheme="minorHAnsi"/>
        </w:rPr>
        <w:t>s</w:t>
      </w:r>
      <w:r w:rsidRPr="00136F1E">
        <w:rPr>
          <w:rFonts w:cstheme="minorHAnsi"/>
        </w:rPr>
        <w:t xml:space="preserve"> of cereals every day</w:t>
      </w:r>
      <w:r w:rsidR="00FB7D93" w:rsidRPr="00136F1E">
        <w:rPr>
          <w:rFonts w:cstheme="minorHAnsi"/>
        </w:rPr>
        <w:t xml:space="preserve">. </w:t>
      </w:r>
      <w:r w:rsidR="0073250F" w:rsidRPr="00136F1E">
        <w:rPr>
          <w:rFonts w:cstheme="minorHAnsi"/>
        </w:rPr>
        <w:t xml:space="preserve"> </w:t>
      </w:r>
      <w:r w:rsidR="004C370A" w:rsidRPr="00136F1E">
        <w:rPr>
          <w:rFonts w:cstheme="minorHAnsi"/>
        </w:rPr>
        <w:t>Across the week, t</w:t>
      </w:r>
      <w:r w:rsidR="006D6DF9" w:rsidRPr="00136F1E">
        <w:rPr>
          <w:rFonts w:cstheme="minorHAnsi"/>
        </w:rPr>
        <w:t xml:space="preserve">ry to provide three different types of starchy foods </w:t>
      </w:r>
      <w:r w:rsidR="004C370A" w:rsidRPr="00136F1E">
        <w:rPr>
          <w:rFonts w:cstheme="minorHAnsi"/>
        </w:rPr>
        <w:t>including at least one wholegrain</w:t>
      </w:r>
      <w:r w:rsidR="00CE5801" w:rsidRPr="00136F1E">
        <w:rPr>
          <w:rFonts w:cstheme="minorHAnsi"/>
        </w:rPr>
        <w:t>/wholewheat</w:t>
      </w:r>
      <w:r w:rsidR="004C370A" w:rsidRPr="00136F1E">
        <w:rPr>
          <w:rFonts w:cstheme="minorHAnsi"/>
        </w:rPr>
        <w:t xml:space="preserve"> variety. </w:t>
      </w:r>
    </w:p>
    <w:p w14:paraId="754F8A1E" w14:textId="36F0ED7D" w:rsidR="008A3F32" w:rsidRPr="00136F1E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 xml:space="preserve">• </w:t>
      </w:r>
      <w:r w:rsidR="00464624" w:rsidRPr="00136F1E">
        <w:rPr>
          <w:rFonts w:cstheme="minorHAnsi"/>
          <w:b/>
          <w:bCs/>
        </w:rPr>
        <w:t xml:space="preserve"> </w:t>
      </w:r>
      <w:r w:rsidR="004A502A" w:rsidRPr="00136F1E">
        <w:rPr>
          <w:rFonts w:cstheme="minorHAnsi"/>
          <w:b/>
          <w:bCs/>
        </w:rPr>
        <w:t xml:space="preserve">Dairy foods </w:t>
      </w:r>
      <w:r w:rsidR="004A502A" w:rsidRPr="00136F1E">
        <w:rPr>
          <w:rFonts w:cstheme="minorHAnsi"/>
        </w:rPr>
        <w:t xml:space="preserve">such as milk, cheese, yogurt, </w:t>
      </w:r>
      <w:r w:rsidR="00750A69" w:rsidRPr="00136F1E">
        <w:rPr>
          <w:rFonts w:cstheme="minorHAnsi"/>
        </w:rPr>
        <w:t>or diary alternatives</w:t>
      </w:r>
    </w:p>
    <w:p w14:paraId="0772AA52" w14:textId="3FE8A158" w:rsidR="008A3F32" w:rsidRPr="00136F1E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>• Pretzels, crackers and cheese, vegetables or breadsticks with a dip</w:t>
      </w:r>
    </w:p>
    <w:p w14:paraId="54FCC45C" w14:textId="77777777" w:rsidR="008A3F32" w:rsidRPr="00136F1E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>• A sugar-free/ low sugar/ fruit-based dessert option such as malt loaf, banana loaf, sugar-free jelly</w:t>
      </w:r>
    </w:p>
    <w:p w14:paraId="0118A5F0" w14:textId="0877D138" w:rsidR="006E0CD9" w:rsidRPr="00136F1E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>• A drink of water – no other drinks are permitted</w:t>
      </w:r>
    </w:p>
    <w:p w14:paraId="56CF2CDB" w14:textId="77777777" w:rsidR="006E0CD9" w:rsidRPr="00136F1E" w:rsidRDefault="006E0CD9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EC0DD4" w14:textId="382BBDAF" w:rsidR="008A3F32" w:rsidRPr="00136F1E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  <w:b/>
          <w:bCs/>
          <w:u w:val="single"/>
        </w:rPr>
        <w:t xml:space="preserve">Packed lunches </w:t>
      </w:r>
      <w:r w:rsidRPr="00136F1E">
        <w:rPr>
          <w:rFonts w:cstheme="minorHAnsi"/>
          <w:b/>
          <w:bCs/>
          <w:color w:val="FF0000"/>
          <w:u w:val="single"/>
        </w:rPr>
        <w:t xml:space="preserve">should not </w:t>
      </w:r>
      <w:r w:rsidRPr="00136F1E">
        <w:rPr>
          <w:rFonts w:cstheme="minorHAnsi"/>
          <w:b/>
          <w:bCs/>
          <w:u w:val="single"/>
        </w:rPr>
        <w:t>include</w:t>
      </w:r>
      <w:r w:rsidRPr="00136F1E">
        <w:rPr>
          <w:rFonts w:cstheme="minorHAnsi"/>
        </w:rPr>
        <w:t>:</w:t>
      </w:r>
    </w:p>
    <w:p w14:paraId="29DB65B8" w14:textId="5C1029A8" w:rsidR="008A3F32" w:rsidRPr="00136F1E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>• Confectionary such as chocolate bars, chocolate</w:t>
      </w:r>
      <w:r w:rsidR="00024CB3" w:rsidRPr="00136F1E">
        <w:rPr>
          <w:rFonts w:cstheme="minorHAnsi"/>
        </w:rPr>
        <w:t>-</w:t>
      </w:r>
      <w:r w:rsidRPr="00136F1E">
        <w:rPr>
          <w:rFonts w:cstheme="minorHAnsi"/>
        </w:rPr>
        <w:t>coated biscuits and sweets</w:t>
      </w:r>
    </w:p>
    <w:p w14:paraId="60DA143D" w14:textId="2FE72CF5" w:rsidR="008A3F32" w:rsidRPr="007010A3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 xml:space="preserve">• </w:t>
      </w:r>
      <w:r w:rsidRPr="007010A3">
        <w:rPr>
          <w:rFonts w:cstheme="minorHAnsi"/>
        </w:rPr>
        <w:t xml:space="preserve">Very salty snacks including crisps </w:t>
      </w:r>
    </w:p>
    <w:p w14:paraId="2947648B" w14:textId="3649169B" w:rsidR="008A3F32" w:rsidRPr="007010A3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10A3">
        <w:rPr>
          <w:rFonts w:cstheme="minorHAnsi"/>
        </w:rPr>
        <w:t xml:space="preserve">• Meat and pastry products such as sausage rolls, pies and </w:t>
      </w:r>
      <w:r w:rsidR="007F5450" w:rsidRPr="007010A3">
        <w:rPr>
          <w:rFonts w:cstheme="minorHAnsi"/>
          <w:shd w:val="clear" w:color="auto" w:fill="FFFFFF"/>
        </w:rPr>
        <w:t>pork jerky snack</w:t>
      </w:r>
      <w:r w:rsidR="000A582B" w:rsidRPr="007010A3">
        <w:rPr>
          <w:rFonts w:cstheme="minorHAnsi"/>
          <w:shd w:val="clear" w:color="auto" w:fill="FFFFFF"/>
        </w:rPr>
        <w:t>s</w:t>
      </w:r>
    </w:p>
    <w:p w14:paraId="45A1183C" w14:textId="77777777" w:rsidR="007010A3" w:rsidRDefault="008A3F32" w:rsidP="007010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10A3">
        <w:rPr>
          <w:rFonts w:cstheme="minorHAnsi"/>
        </w:rPr>
        <w:t>• Fruit juice, squash, ‘fizzy’ drinks or those containing added sugar – even pure juices are high in sugar</w:t>
      </w:r>
    </w:p>
    <w:p w14:paraId="26DDA13D" w14:textId="2653420B" w:rsidR="00D634BB" w:rsidRPr="007010A3" w:rsidRDefault="007010A3" w:rsidP="007010A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10A3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="008A3F32" w:rsidRPr="007010A3">
        <w:rPr>
          <w:rFonts w:cstheme="minorHAnsi"/>
        </w:rPr>
        <w:t xml:space="preserve">Nut or nut products (although they can be very healthy) because of the danger to other children with allergies– </w:t>
      </w:r>
      <w:r w:rsidR="008A3F32" w:rsidRPr="007010A3">
        <w:rPr>
          <w:rFonts w:cstheme="minorHAnsi"/>
          <w:b/>
          <w:bCs/>
        </w:rPr>
        <w:t>we are a NUT FREE SCHOOL</w:t>
      </w:r>
      <w:r w:rsidR="00EA3CEC" w:rsidRPr="007010A3">
        <w:rPr>
          <w:rFonts w:cstheme="minorHAnsi"/>
          <w:b/>
          <w:bCs/>
        </w:rPr>
        <w:t xml:space="preserve"> </w:t>
      </w:r>
      <w:r w:rsidR="00EA3CEC" w:rsidRPr="007010A3">
        <w:rPr>
          <w:rFonts w:cstheme="minorHAnsi"/>
          <w:color w:val="FF0000"/>
        </w:rPr>
        <w:t>(</w:t>
      </w:r>
      <w:r w:rsidR="00D634BB" w:rsidRPr="007010A3">
        <w:rPr>
          <w:rFonts w:cstheme="minorHAnsi"/>
          <w:color w:val="FF0000"/>
        </w:rPr>
        <w:t>T</w:t>
      </w:r>
      <w:r w:rsidR="00EA3CEC" w:rsidRPr="007010A3">
        <w:rPr>
          <w:rFonts w:cstheme="minorHAnsi"/>
          <w:color w:val="FF0000"/>
        </w:rPr>
        <w:t xml:space="preserve">his mean </w:t>
      </w:r>
      <w:r w:rsidR="00D634BB" w:rsidRPr="007010A3">
        <w:rPr>
          <w:rFonts w:cstheme="minorHAnsi"/>
          <w:color w:val="FF0000"/>
        </w:rPr>
        <w:t xml:space="preserve">that </w:t>
      </w:r>
      <w:r w:rsidR="00D634BB" w:rsidRPr="007010A3">
        <w:rPr>
          <w:rStyle w:val="cf01"/>
          <w:rFonts w:asciiTheme="minorHAnsi" w:hAnsiTheme="minorHAnsi" w:cstheme="minorHAnsi"/>
          <w:sz w:val="22"/>
          <w:szCs w:val="22"/>
        </w:rPr>
        <w:t>although, we do not allow children and staff to bring products (bought or homemade) containing nuts into the school, we cannot guarantee our school is completely nut-free</w:t>
      </w:r>
      <w:r w:rsidR="00DC69DF" w:rsidRPr="007010A3">
        <w:rPr>
          <w:rStyle w:val="cf01"/>
          <w:rFonts w:asciiTheme="minorHAnsi" w:hAnsiTheme="minorHAnsi" w:cstheme="minorHAnsi"/>
          <w:sz w:val="22"/>
          <w:szCs w:val="22"/>
        </w:rPr>
        <w:t>)</w:t>
      </w:r>
      <w:r w:rsidR="00D634BB" w:rsidRPr="007010A3">
        <w:rPr>
          <w:rStyle w:val="cf01"/>
          <w:rFonts w:asciiTheme="minorHAnsi" w:hAnsiTheme="minorHAnsi" w:cstheme="minorHAnsi"/>
          <w:sz w:val="22"/>
          <w:szCs w:val="22"/>
        </w:rPr>
        <w:t>.</w:t>
      </w:r>
    </w:p>
    <w:p w14:paraId="2EB305CE" w14:textId="1F7F77EE" w:rsidR="008A3F32" w:rsidRPr="00136F1E" w:rsidRDefault="00A44687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  <w:b/>
          <w:bCs/>
        </w:rPr>
        <w:t xml:space="preserve"> </w:t>
      </w:r>
    </w:p>
    <w:p w14:paraId="0081D03F" w14:textId="77777777" w:rsidR="0073250F" w:rsidRPr="00136F1E" w:rsidRDefault="0073250F" w:rsidP="008A3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7C68174" w14:textId="0FF899BE" w:rsidR="008A3F32" w:rsidRPr="00136F1E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lastRenderedPageBreak/>
        <w:t>Packed lunches can include a ‘special treat’ once a week. This will be the same day for the whole school to</w:t>
      </w:r>
      <w:r w:rsidR="0073250F" w:rsidRPr="00136F1E">
        <w:rPr>
          <w:rFonts w:cstheme="minorHAnsi"/>
        </w:rPr>
        <w:t xml:space="preserve"> </w:t>
      </w:r>
      <w:r w:rsidRPr="00136F1E">
        <w:rPr>
          <w:rFonts w:cstheme="minorHAnsi"/>
        </w:rPr>
        <w:t xml:space="preserve">help us to continue to monitor lunchboxes. Treat day will be </w:t>
      </w:r>
      <w:r w:rsidR="0073250F" w:rsidRPr="00136F1E">
        <w:rPr>
          <w:rFonts w:cstheme="minorHAnsi"/>
        </w:rPr>
        <w:t>[</w:t>
      </w:r>
      <w:r w:rsidR="0073250F" w:rsidRPr="00136F1E">
        <w:rPr>
          <w:rFonts w:cstheme="minorHAnsi"/>
          <w:b/>
          <w:bCs/>
          <w:color w:val="FF0000"/>
        </w:rPr>
        <w:t>insert day</w:t>
      </w:r>
      <w:r w:rsidR="0073250F" w:rsidRPr="00136F1E">
        <w:rPr>
          <w:rFonts w:cstheme="minorHAnsi"/>
          <w:b/>
          <w:bCs/>
        </w:rPr>
        <w:t>]</w:t>
      </w:r>
      <w:r w:rsidRPr="00136F1E">
        <w:rPr>
          <w:rFonts w:cstheme="minorHAnsi"/>
        </w:rPr>
        <w:t>; on this day, lunch</w:t>
      </w:r>
      <w:r w:rsidR="009D2D78" w:rsidRPr="00136F1E">
        <w:rPr>
          <w:rFonts w:cstheme="minorHAnsi"/>
        </w:rPr>
        <w:t xml:space="preserve"> </w:t>
      </w:r>
      <w:r w:rsidRPr="00136F1E">
        <w:rPr>
          <w:rFonts w:cstheme="minorHAnsi"/>
        </w:rPr>
        <w:t>boxes could include:</w:t>
      </w:r>
    </w:p>
    <w:p w14:paraId="2250CB2F" w14:textId="77777777" w:rsidR="0073250F" w:rsidRPr="00136F1E" w:rsidRDefault="0073250F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60FCF4" w14:textId="77777777" w:rsidR="008A3F32" w:rsidRPr="00136F1E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>• Snack sausages</w:t>
      </w:r>
    </w:p>
    <w:p w14:paraId="54D51739" w14:textId="77777777" w:rsidR="008A3F32" w:rsidRPr="00136F1E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>• Cereal bars, flapjacks, oat-based biscuits</w:t>
      </w:r>
    </w:p>
    <w:p w14:paraId="0DE8C5D8" w14:textId="626E21AE" w:rsidR="008A3F32" w:rsidRPr="00136F1E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 xml:space="preserve">• </w:t>
      </w:r>
      <w:r w:rsidR="00056548" w:rsidRPr="00136F1E">
        <w:rPr>
          <w:rFonts w:cstheme="minorHAnsi"/>
        </w:rPr>
        <w:t>Biscuits, with</w:t>
      </w:r>
      <w:r w:rsidR="000E6F44" w:rsidRPr="00136F1E">
        <w:rPr>
          <w:rFonts w:cstheme="minorHAnsi"/>
        </w:rPr>
        <w:t xml:space="preserve"> no added</w:t>
      </w:r>
      <w:r w:rsidR="00A36FFD" w:rsidRPr="00136F1E">
        <w:rPr>
          <w:rFonts w:cstheme="minorHAnsi"/>
        </w:rPr>
        <w:t xml:space="preserve"> chocolate</w:t>
      </w:r>
      <w:r w:rsidR="008761C2" w:rsidRPr="00136F1E">
        <w:rPr>
          <w:rFonts w:cstheme="minorHAnsi"/>
        </w:rPr>
        <w:t xml:space="preserve"> </w:t>
      </w:r>
      <w:r w:rsidR="000E6F44" w:rsidRPr="00136F1E">
        <w:rPr>
          <w:rFonts w:cstheme="minorHAnsi"/>
        </w:rPr>
        <w:t xml:space="preserve">and </w:t>
      </w:r>
      <w:r w:rsidR="008761C2" w:rsidRPr="00136F1E">
        <w:rPr>
          <w:rFonts w:cstheme="minorHAnsi"/>
        </w:rPr>
        <w:t xml:space="preserve">no more </w:t>
      </w:r>
      <w:r w:rsidR="00056548" w:rsidRPr="00136F1E">
        <w:rPr>
          <w:rFonts w:cstheme="minorHAnsi"/>
        </w:rPr>
        <w:t>than</w:t>
      </w:r>
      <w:r w:rsidR="003D2D92" w:rsidRPr="00136F1E">
        <w:rPr>
          <w:rFonts w:cstheme="minorHAnsi"/>
        </w:rPr>
        <w:t xml:space="preserve"> one portion</w:t>
      </w:r>
      <w:r w:rsidR="008761C2" w:rsidRPr="00136F1E">
        <w:rPr>
          <w:rFonts w:cstheme="minorHAnsi"/>
        </w:rPr>
        <w:t xml:space="preserve"> (25</w:t>
      </w:r>
      <w:r w:rsidR="00A36FFD" w:rsidRPr="00136F1E">
        <w:rPr>
          <w:rFonts w:cstheme="minorHAnsi"/>
        </w:rPr>
        <w:t>-30g)</w:t>
      </w:r>
      <w:r w:rsidRPr="00136F1E">
        <w:rPr>
          <w:rFonts w:cstheme="minorHAnsi"/>
        </w:rPr>
        <w:t xml:space="preserve"> </w:t>
      </w:r>
    </w:p>
    <w:p w14:paraId="557CCCDE" w14:textId="3850BFCF" w:rsidR="00832BB4" w:rsidRPr="00136F1E" w:rsidRDefault="008A3F32" w:rsidP="0054451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>• A small piece of cake</w:t>
      </w:r>
      <w:r w:rsidR="00B37FB5" w:rsidRPr="00136F1E">
        <w:rPr>
          <w:rFonts w:cstheme="minorHAnsi"/>
        </w:rPr>
        <w:t xml:space="preserve"> (40-50g)</w:t>
      </w:r>
    </w:p>
    <w:p w14:paraId="45D0FB6C" w14:textId="35DED4CC" w:rsidR="0054451D" w:rsidRPr="00136F1E" w:rsidRDefault="0054451D" w:rsidP="0054451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>• A small pack of crisps</w:t>
      </w:r>
      <w:r w:rsidR="006C367C" w:rsidRPr="00136F1E">
        <w:rPr>
          <w:rFonts w:cstheme="minorHAnsi"/>
        </w:rPr>
        <w:t xml:space="preserve"> (35</w:t>
      </w:r>
      <w:r w:rsidR="007B0205" w:rsidRPr="00136F1E">
        <w:rPr>
          <w:rFonts w:cstheme="minorHAnsi"/>
        </w:rPr>
        <w:t>g)</w:t>
      </w:r>
    </w:p>
    <w:p w14:paraId="76CCAA5D" w14:textId="108F9A8D" w:rsidR="008A3F32" w:rsidRPr="00136F1E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>• A pure fruit smoothie</w:t>
      </w:r>
    </w:p>
    <w:p w14:paraId="7028C9D8" w14:textId="77777777" w:rsidR="0073250F" w:rsidRPr="00136F1E" w:rsidRDefault="0073250F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360DD5" w14:textId="56A515D3" w:rsidR="008A3F32" w:rsidRPr="00136F1E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>It must still not include chocolate bars, chocolate covered biscuits or nuts. Chocolate cake, which is made with cocoa</w:t>
      </w:r>
      <w:r w:rsidR="0073250F" w:rsidRPr="00136F1E">
        <w:rPr>
          <w:rFonts w:cstheme="minorHAnsi"/>
        </w:rPr>
        <w:t xml:space="preserve"> </w:t>
      </w:r>
      <w:r w:rsidRPr="00136F1E">
        <w:rPr>
          <w:rFonts w:cstheme="minorHAnsi"/>
        </w:rPr>
        <w:t>rather than chocolate, does meet the guidelines.</w:t>
      </w:r>
    </w:p>
    <w:p w14:paraId="0CF07DA1" w14:textId="77777777" w:rsidR="00236E54" w:rsidRPr="00136F1E" w:rsidRDefault="00236E54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1659D7" w14:textId="059D5057" w:rsidR="0084518C" w:rsidRPr="00136F1E" w:rsidRDefault="008A3F32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 xml:space="preserve">Packed lunches can be difficult to manage; thinking of ideas for their contents can be challenging for parents. </w:t>
      </w:r>
      <w:r w:rsidR="0084518C" w:rsidRPr="00136F1E">
        <w:rPr>
          <w:rFonts w:cstheme="minorHAnsi"/>
        </w:rPr>
        <w:t>For ideas on healthy lunch box recipes</w:t>
      </w:r>
      <w:r w:rsidR="004D4A2D" w:rsidRPr="00136F1E">
        <w:rPr>
          <w:rFonts w:cstheme="minorHAnsi"/>
        </w:rPr>
        <w:t xml:space="preserve"> for children </w:t>
      </w:r>
      <w:r w:rsidR="00E858B7" w:rsidRPr="00136F1E">
        <w:rPr>
          <w:rFonts w:cstheme="minorHAnsi"/>
        </w:rPr>
        <w:t>over the age of five years,</w:t>
      </w:r>
      <w:r w:rsidR="0084518C" w:rsidRPr="00136F1E">
        <w:rPr>
          <w:rFonts w:cstheme="minorHAnsi"/>
        </w:rPr>
        <w:t xml:space="preserve"> visit </w:t>
      </w:r>
      <w:r w:rsidR="0084518C" w:rsidRPr="00136F1E">
        <w:rPr>
          <w:rFonts w:cstheme="minorHAnsi"/>
          <w:shd w:val="clear" w:color="auto" w:fill="FFFFFF"/>
        </w:rPr>
        <w:t>the </w:t>
      </w:r>
      <w:hyperlink r:id="rId11" w:tgtFrame="_blank" w:history="1">
        <w:r w:rsidR="00AE5D8F">
          <w:rPr>
            <w:rStyle w:val="Hyperlink"/>
            <w:rFonts w:cstheme="minorHAnsi"/>
            <w:color w:val="0070C0"/>
            <w:shd w:val="clear" w:color="auto" w:fill="FFFFFF"/>
          </w:rPr>
          <w:t>Better Health - lunchbox recipes</w:t>
        </w:r>
      </w:hyperlink>
      <w:r w:rsidR="0084518C" w:rsidRPr="00136F1E">
        <w:rPr>
          <w:rFonts w:cstheme="minorHAnsi"/>
        </w:rPr>
        <w:t xml:space="preserve"> website or use the </w:t>
      </w:r>
      <w:hyperlink r:id="rId12" w:history="1">
        <w:r w:rsidR="00C20639" w:rsidRPr="00C20639">
          <w:rPr>
            <w:rStyle w:val="Hyperlink"/>
            <w:rFonts w:cstheme="minorHAnsi"/>
          </w:rPr>
          <w:t>Better Health - Food scanner app</w:t>
        </w:r>
      </w:hyperlink>
      <w:r w:rsidR="00C20639">
        <w:rPr>
          <w:rFonts w:cstheme="minorHAnsi"/>
        </w:rPr>
        <w:t xml:space="preserve"> </w:t>
      </w:r>
      <w:r w:rsidR="0084518C" w:rsidRPr="00136F1E">
        <w:rPr>
          <w:rFonts w:cstheme="minorHAnsi"/>
        </w:rPr>
        <w:t>to choose the healthier options when shopping.</w:t>
      </w:r>
      <w:r w:rsidR="004209DC" w:rsidRPr="00136F1E">
        <w:rPr>
          <w:rFonts w:cstheme="minorHAnsi"/>
        </w:rPr>
        <w:t xml:space="preserve"> For</w:t>
      </w:r>
      <w:r w:rsidR="00DF690A" w:rsidRPr="00136F1E">
        <w:rPr>
          <w:rFonts w:cstheme="minorHAnsi"/>
        </w:rPr>
        <w:t xml:space="preserve"> packed lunch ideas for</w:t>
      </w:r>
      <w:r w:rsidR="004209DC" w:rsidRPr="00136F1E">
        <w:rPr>
          <w:rFonts w:cstheme="minorHAnsi"/>
        </w:rPr>
        <w:t xml:space="preserve"> children under the age of 5</w:t>
      </w:r>
      <w:r w:rsidR="00DF690A" w:rsidRPr="00136F1E">
        <w:rPr>
          <w:rFonts w:cstheme="minorHAnsi"/>
        </w:rPr>
        <w:t>,</w:t>
      </w:r>
      <w:r w:rsidR="004209DC" w:rsidRPr="00136F1E">
        <w:rPr>
          <w:rFonts w:cstheme="minorHAnsi"/>
        </w:rPr>
        <w:t xml:space="preserve"> visit</w:t>
      </w:r>
      <w:r w:rsidR="00E858B7" w:rsidRPr="00136F1E">
        <w:rPr>
          <w:rFonts w:cstheme="minorHAnsi"/>
        </w:rPr>
        <w:t>s</w:t>
      </w:r>
      <w:r w:rsidR="0084518C" w:rsidRPr="00136F1E">
        <w:rPr>
          <w:rFonts w:cstheme="minorHAnsi"/>
        </w:rPr>
        <w:t xml:space="preserve"> </w:t>
      </w:r>
      <w:hyperlink r:id="rId13" w:history="1">
        <w:r w:rsidR="004209DC" w:rsidRPr="00136F1E">
          <w:rPr>
            <w:rStyle w:val="Hyperlink"/>
            <w:rFonts w:cstheme="minorHAnsi"/>
          </w:rPr>
          <w:t>Packed lunches for 1-4 year olds</w:t>
        </w:r>
      </w:hyperlink>
    </w:p>
    <w:p w14:paraId="2FDEC00A" w14:textId="77777777" w:rsidR="0084518C" w:rsidRPr="00136F1E" w:rsidRDefault="0084518C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8608A5" w14:textId="77777777" w:rsidR="0084518C" w:rsidRPr="00136F1E" w:rsidRDefault="0084518C" w:rsidP="008A3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BD5" w:themeColor="accent5"/>
        </w:rPr>
      </w:pPr>
      <w:r w:rsidRPr="00136F1E">
        <w:rPr>
          <w:rFonts w:cstheme="minorHAnsi"/>
          <w:b/>
          <w:bCs/>
          <w:color w:val="5B9BD5" w:themeColor="accent5"/>
        </w:rPr>
        <w:t xml:space="preserve">Snacks </w:t>
      </w:r>
    </w:p>
    <w:p w14:paraId="042DD6CD" w14:textId="5B5B8666" w:rsidR="00461E5B" w:rsidRPr="00136F1E" w:rsidRDefault="00461E5B" w:rsidP="00314F3A">
      <w:pPr>
        <w:rPr>
          <w:rFonts w:cstheme="minorHAnsi"/>
        </w:rPr>
      </w:pPr>
      <w:r w:rsidRPr="00136F1E">
        <w:rPr>
          <w:rFonts w:cstheme="minorHAnsi"/>
        </w:rPr>
        <w:t>Children are asked to bring their own healthy snack for break time, for example, a piece of fruit or a savoury snack low in sugar, fat and salt, for example, homemade popcorn, rice cakes</w:t>
      </w:r>
      <w:r w:rsidR="00C40DC7" w:rsidRPr="00136F1E">
        <w:rPr>
          <w:rFonts w:cstheme="minorHAnsi"/>
        </w:rPr>
        <w:t xml:space="preserve">, </w:t>
      </w:r>
      <w:r w:rsidR="00314F3A" w:rsidRPr="00136F1E">
        <w:rPr>
          <w:rFonts w:cstheme="minorHAnsi"/>
        </w:rPr>
        <w:t>scotch</w:t>
      </w:r>
      <w:r w:rsidR="00C40DC7" w:rsidRPr="00136F1E">
        <w:rPr>
          <w:rFonts w:cstheme="minorHAnsi"/>
        </w:rPr>
        <w:t xml:space="preserve"> pancakes</w:t>
      </w:r>
      <w:r w:rsidR="00DD2837" w:rsidRPr="00136F1E">
        <w:rPr>
          <w:rFonts w:cstheme="minorHAnsi"/>
        </w:rPr>
        <w:t>, savoury muffins</w:t>
      </w:r>
      <w:r w:rsidRPr="00136F1E">
        <w:rPr>
          <w:rFonts w:cstheme="minorHAnsi"/>
        </w:rPr>
        <w:t xml:space="preserve"> or bagel</w:t>
      </w:r>
      <w:r w:rsidR="0008230B" w:rsidRPr="00136F1E">
        <w:rPr>
          <w:rFonts w:cstheme="minorHAnsi"/>
        </w:rPr>
        <w:t xml:space="preserve">, </w:t>
      </w:r>
      <w:r w:rsidR="0068026E" w:rsidRPr="00136F1E">
        <w:rPr>
          <w:rFonts w:cstheme="minorHAnsi"/>
        </w:rPr>
        <w:t>visit</w:t>
      </w:r>
      <w:r w:rsidR="0008230B" w:rsidRPr="00136F1E">
        <w:rPr>
          <w:rFonts w:cstheme="minorHAnsi"/>
        </w:rPr>
        <w:t xml:space="preserve"> </w:t>
      </w:r>
      <w:hyperlink r:id="rId14" w:anchor="snack-tips" w:history="1">
        <w:r w:rsidR="00A1399A">
          <w:rPr>
            <w:rStyle w:val="Hyperlink"/>
            <w:rFonts w:cstheme="minorHAnsi"/>
          </w:rPr>
          <w:t>Better Health - Healthier snacks</w:t>
        </w:r>
      </w:hyperlink>
      <w:r w:rsidR="0068026E" w:rsidRPr="00136F1E">
        <w:rPr>
          <w:rFonts w:cstheme="minorHAnsi"/>
        </w:rPr>
        <w:t>.</w:t>
      </w:r>
      <w:r w:rsidR="00D262BB" w:rsidRPr="00136F1E">
        <w:rPr>
          <w:rFonts w:cstheme="minorHAnsi"/>
        </w:rPr>
        <w:t xml:space="preserve"> </w:t>
      </w:r>
      <w:r w:rsidR="00B15116" w:rsidRPr="00136F1E">
        <w:rPr>
          <w:rFonts w:cstheme="minorHAnsi"/>
        </w:rPr>
        <w:t>For snack ide</w:t>
      </w:r>
      <w:r w:rsidR="00331D4F" w:rsidRPr="00136F1E">
        <w:rPr>
          <w:rFonts w:cstheme="minorHAnsi"/>
        </w:rPr>
        <w:t>a</w:t>
      </w:r>
      <w:r w:rsidR="00B15116" w:rsidRPr="00136F1E">
        <w:rPr>
          <w:rFonts w:cstheme="minorHAnsi"/>
        </w:rPr>
        <w:t xml:space="preserve">s for children under the age of 5, visit </w:t>
      </w:r>
      <w:hyperlink r:id="rId15" w:history="1">
        <w:r w:rsidR="00B15116" w:rsidRPr="00136F1E">
          <w:rPr>
            <w:rStyle w:val="Hyperlink"/>
            <w:rFonts w:cstheme="minorHAnsi"/>
          </w:rPr>
          <w:t>snacks for 1 – 4 year olds</w:t>
        </w:r>
      </w:hyperlink>
      <w:r w:rsidR="00B15116" w:rsidRPr="00136F1E">
        <w:rPr>
          <w:rFonts w:cstheme="minorHAnsi"/>
        </w:rPr>
        <w:t>.</w:t>
      </w:r>
    </w:p>
    <w:p w14:paraId="16E57883" w14:textId="34E5602D" w:rsidR="008A3F32" w:rsidRPr="00136F1E" w:rsidRDefault="00461E5B" w:rsidP="008A3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BD5" w:themeColor="accent5"/>
        </w:rPr>
      </w:pPr>
      <w:r w:rsidRPr="00136F1E">
        <w:rPr>
          <w:rFonts w:cstheme="minorHAnsi"/>
          <w:color w:val="5B9BD5" w:themeColor="accent5"/>
        </w:rPr>
        <w:t>S</w:t>
      </w:r>
      <w:r w:rsidR="008A3F32" w:rsidRPr="00136F1E">
        <w:rPr>
          <w:rFonts w:cstheme="minorHAnsi"/>
          <w:b/>
          <w:bCs/>
          <w:color w:val="5B9BD5" w:themeColor="accent5"/>
        </w:rPr>
        <w:t>pecial diet</w:t>
      </w:r>
    </w:p>
    <w:p w14:paraId="0F9E73DE" w14:textId="7187567E" w:rsidR="008A3F32" w:rsidRPr="0050451B" w:rsidRDefault="00461E5B" w:rsidP="00134477">
      <w:pPr>
        <w:autoSpaceDE w:val="0"/>
        <w:autoSpaceDN w:val="0"/>
        <w:adjustRightInd w:val="0"/>
        <w:spacing w:after="0" w:line="240" w:lineRule="auto"/>
        <w:rPr>
          <w:rFonts w:cstheme="minorHAnsi"/>
          <w:color w:val="252525"/>
        </w:rPr>
      </w:pPr>
      <w:r w:rsidRPr="00136F1E">
        <w:rPr>
          <w:rFonts w:cstheme="minorHAnsi"/>
        </w:rPr>
        <w:t xml:space="preserve">Our inhouse school meal provider caters for </w:t>
      </w:r>
      <w:r w:rsidR="009D2D78" w:rsidRPr="00136F1E">
        <w:rPr>
          <w:rFonts w:cstheme="minorHAnsi"/>
        </w:rPr>
        <w:t xml:space="preserve">a </w:t>
      </w:r>
      <w:r w:rsidRPr="00136F1E">
        <w:rPr>
          <w:rFonts w:cstheme="minorHAnsi"/>
        </w:rPr>
        <w:t>variety of special diet</w:t>
      </w:r>
      <w:r w:rsidR="009D2D78" w:rsidRPr="00136F1E">
        <w:rPr>
          <w:rFonts w:cstheme="minorHAnsi"/>
        </w:rPr>
        <w:t>s</w:t>
      </w:r>
      <w:r w:rsidRPr="00136F1E">
        <w:rPr>
          <w:rFonts w:cstheme="minorHAnsi"/>
        </w:rPr>
        <w:t xml:space="preserve"> including, </w:t>
      </w:r>
      <w:r w:rsidR="00056548" w:rsidRPr="00136F1E">
        <w:rPr>
          <w:rFonts w:cstheme="minorHAnsi"/>
          <w:color w:val="FF0000"/>
        </w:rPr>
        <w:t>vegetarian, gluten</w:t>
      </w:r>
      <w:r w:rsidR="009D2D78" w:rsidRPr="00136F1E">
        <w:rPr>
          <w:rFonts w:cstheme="minorHAnsi"/>
          <w:color w:val="FF0000"/>
        </w:rPr>
        <w:t>-</w:t>
      </w:r>
      <w:r w:rsidRPr="00136F1E">
        <w:rPr>
          <w:rFonts w:cstheme="minorHAnsi"/>
          <w:color w:val="FF0000"/>
        </w:rPr>
        <w:t>free, da</w:t>
      </w:r>
      <w:r w:rsidR="005A1D80" w:rsidRPr="00136F1E">
        <w:rPr>
          <w:rFonts w:cstheme="minorHAnsi"/>
          <w:color w:val="FF0000"/>
        </w:rPr>
        <w:t>i</w:t>
      </w:r>
      <w:r w:rsidRPr="00136F1E">
        <w:rPr>
          <w:rFonts w:cstheme="minorHAnsi"/>
          <w:color w:val="FF0000"/>
        </w:rPr>
        <w:t>ry</w:t>
      </w:r>
      <w:r w:rsidR="009D2D78" w:rsidRPr="00136F1E">
        <w:rPr>
          <w:rFonts w:cstheme="minorHAnsi"/>
          <w:color w:val="FF0000"/>
        </w:rPr>
        <w:t>-</w:t>
      </w:r>
      <w:r w:rsidRPr="00136F1E">
        <w:rPr>
          <w:rFonts w:cstheme="minorHAnsi"/>
          <w:color w:val="FF0000"/>
        </w:rPr>
        <w:t>free diets including offering halal products</w:t>
      </w:r>
      <w:r w:rsidRPr="00136F1E">
        <w:rPr>
          <w:rFonts w:cstheme="minorHAnsi"/>
        </w:rPr>
        <w:t>. However, t</w:t>
      </w:r>
      <w:r w:rsidR="008A3F32" w:rsidRPr="00136F1E">
        <w:rPr>
          <w:rFonts w:cstheme="minorHAnsi"/>
        </w:rPr>
        <w:t>he school recognises that some children may have verified medical conditions requiring special diets that do not</w:t>
      </w:r>
      <w:r w:rsidRPr="00136F1E">
        <w:rPr>
          <w:rFonts w:cstheme="minorHAnsi"/>
        </w:rPr>
        <w:t xml:space="preserve"> </w:t>
      </w:r>
      <w:r w:rsidR="00236E54" w:rsidRPr="00136F1E">
        <w:rPr>
          <w:rFonts w:cstheme="minorHAnsi"/>
        </w:rPr>
        <w:t xml:space="preserve">meet standard </w:t>
      </w:r>
      <w:r w:rsidR="00056548" w:rsidRPr="00136F1E">
        <w:rPr>
          <w:rFonts w:cstheme="minorHAnsi"/>
        </w:rPr>
        <w:t>guidelines.</w:t>
      </w:r>
      <w:r w:rsidRPr="00136F1E">
        <w:rPr>
          <w:rFonts w:cstheme="minorHAnsi"/>
        </w:rPr>
        <w:t xml:space="preserve"> </w:t>
      </w:r>
      <w:r w:rsidR="008A3F32" w:rsidRPr="00136F1E">
        <w:rPr>
          <w:rFonts w:cstheme="minorHAnsi"/>
        </w:rPr>
        <w:t>In this case</w:t>
      </w:r>
      <w:r w:rsidR="009D2D78" w:rsidRPr="00136F1E">
        <w:rPr>
          <w:rFonts w:cstheme="minorHAnsi"/>
        </w:rPr>
        <w:t>,</w:t>
      </w:r>
      <w:r w:rsidR="008A3F32" w:rsidRPr="00136F1E">
        <w:rPr>
          <w:rFonts w:cstheme="minorHAnsi"/>
        </w:rPr>
        <w:t xml:space="preserve"> parents are urged to be responsible </w:t>
      </w:r>
      <w:r w:rsidR="009D2D78" w:rsidRPr="00136F1E">
        <w:rPr>
          <w:rFonts w:cstheme="minorHAnsi"/>
        </w:rPr>
        <w:t>for</w:t>
      </w:r>
      <w:r w:rsidR="008A3F32" w:rsidRPr="00136F1E">
        <w:rPr>
          <w:rFonts w:cstheme="minorHAnsi"/>
        </w:rPr>
        <w:t xml:space="preserve"> ensuring that packed</w:t>
      </w:r>
      <w:r w:rsidRPr="00136F1E">
        <w:rPr>
          <w:rFonts w:cstheme="minorHAnsi"/>
        </w:rPr>
        <w:t xml:space="preserve"> </w:t>
      </w:r>
      <w:r w:rsidR="008A3F32" w:rsidRPr="00136F1E">
        <w:rPr>
          <w:rFonts w:cstheme="minorHAnsi"/>
        </w:rPr>
        <w:t xml:space="preserve">lunches are as healthy as possible. </w:t>
      </w:r>
      <w:r w:rsidR="00134477" w:rsidRPr="00136F1E">
        <w:rPr>
          <w:rFonts w:cstheme="minorHAnsi"/>
          <w:color w:val="252525"/>
        </w:rPr>
        <w:t>For these reasons pupils are also not permitted</w:t>
      </w:r>
      <w:r w:rsidR="0050451B">
        <w:rPr>
          <w:rFonts w:cstheme="minorHAnsi"/>
          <w:color w:val="252525"/>
        </w:rPr>
        <w:t xml:space="preserve"> </w:t>
      </w:r>
      <w:r w:rsidR="00134477" w:rsidRPr="00136F1E">
        <w:rPr>
          <w:rFonts w:cstheme="minorHAnsi"/>
          <w:color w:val="252525"/>
        </w:rPr>
        <w:t>to swap food items.</w:t>
      </w:r>
    </w:p>
    <w:p w14:paraId="2A88EB54" w14:textId="77777777" w:rsidR="00461E5B" w:rsidRPr="00136F1E" w:rsidRDefault="00461E5B" w:rsidP="008A3F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5934CC" w14:textId="7E872D51" w:rsidR="008A3F32" w:rsidRPr="00136F1E" w:rsidRDefault="00461E5B" w:rsidP="008A3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B9BD5" w:themeColor="accent5"/>
        </w:rPr>
      </w:pPr>
      <w:r w:rsidRPr="00136F1E">
        <w:rPr>
          <w:rFonts w:cstheme="minorHAnsi"/>
          <w:b/>
          <w:bCs/>
          <w:color w:val="5B9BD5" w:themeColor="accent5"/>
        </w:rPr>
        <w:t>M</w:t>
      </w:r>
      <w:r w:rsidR="008A3F32" w:rsidRPr="00136F1E">
        <w:rPr>
          <w:rFonts w:cstheme="minorHAnsi"/>
          <w:b/>
          <w:bCs/>
          <w:color w:val="5B9BD5" w:themeColor="accent5"/>
        </w:rPr>
        <w:t>onitor</w:t>
      </w:r>
      <w:r w:rsidRPr="00136F1E">
        <w:rPr>
          <w:rFonts w:cstheme="minorHAnsi"/>
          <w:b/>
          <w:bCs/>
          <w:color w:val="5B9BD5" w:themeColor="accent5"/>
        </w:rPr>
        <w:t xml:space="preserve">ing </w:t>
      </w:r>
    </w:p>
    <w:p w14:paraId="22891BD9" w14:textId="5E6E9CF0" w:rsidR="00461E5B" w:rsidRPr="00136F1E" w:rsidRDefault="00461E5B" w:rsidP="004267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 xml:space="preserve">The midday supervisors advise </w:t>
      </w:r>
      <w:r w:rsidR="00252F2A" w:rsidRPr="00136F1E">
        <w:rPr>
          <w:rFonts w:cstheme="minorHAnsi"/>
        </w:rPr>
        <w:t>pupils</w:t>
      </w:r>
      <w:r w:rsidRPr="00136F1E">
        <w:rPr>
          <w:rFonts w:cstheme="minorHAnsi"/>
        </w:rPr>
        <w:t xml:space="preserve">, for example, who bring foods high in fat, sugar and salt that they are not suitable and that they do not meet the packed lunch </w:t>
      </w:r>
      <w:r w:rsidR="00117FF8" w:rsidRPr="00136F1E">
        <w:rPr>
          <w:rFonts w:cstheme="minorHAnsi"/>
        </w:rPr>
        <w:t>guidelines</w:t>
      </w:r>
      <w:r w:rsidRPr="00136F1E">
        <w:rPr>
          <w:rFonts w:cstheme="minorHAnsi"/>
        </w:rPr>
        <w:t>.</w:t>
      </w:r>
      <w:r w:rsidR="00E62314" w:rsidRPr="00136F1E">
        <w:rPr>
          <w:rFonts w:cstheme="minorHAnsi"/>
        </w:rPr>
        <w:t xml:space="preserve"> For more information on </w:t>
      </w:r>
      <w:r w:rsidR="002702C1" w:rsidRPr="00136F1E">
        <w:rPr>
          <w:rFonts w:cstheme="minorHAnsi"/>
        </w:rPr>
        <w:t>what</w:t>
      </w:r>
      <w:r w:rsidR="00CB3398" w:rsidRPr="00136F1E">
        <w:rPr>
          <w:rFonts w:cstheme="minorHAnsi"/>
        </w:rPr>
        <w:t xml:space="preserve"> is classed as </w:t>
      </w:r>
      <w:r w:rsidR="003C60E5" w:rsidRPr="00136F1E">
        <w:rPr>
          <w:rFonts w:cstheme="minorHAnsi"/>
        </w:rPr>
        <w:t xml:space="preserve">the </w:t>
      </w:r>
      <w:r w:rsidR="00CB3398" w:rsidRPr="00136F1E">
        <w:rPr>
          <w:rFonts w:cstheme="minorHAnsi"/>
        </w:rPr>
        <w:t xml:space="preserve">high </w:t>
      </w:r>
      <w:r w:rsidR="00A627B3" w:rsidRPr="00136F1E">
        <w:rPr>
          <w:rFonts w:cstheme="minorHAnsi"/>
        </w:rPr>
        <w:t xml:space="preserve">level </w:t>
      </w:r>
      <w:r w:rsidR="00834F72" w:rsidRPr="00136F1E">
        <w:rPr>
          <w:rFonts w:cstheme="minorHAnsi"/>
        </w:rPr>
        <w:t>of</w:t>
      </w:r>
      <w:r w:rsidR="00A627B3" w:rsidRPr="00136F1E">
        <w:rPr>
          <w:rFonts w:cstheme="minorHAnsi"/>
        </w:rPr>
        <w:t xml:space="preserve"> fat, sugar and salt</w:t>
      </w:r>
      <w:r w:rsidR="00220996" w:rsidRPr="00136F1E">
        <w:rPr>
          <w:rFonts w:cstheme="minorHAnsi"/>
        </w:rPr>
        <w:t>,</w:t>
      </w:r>
      <w:r w:rsidR="00A627B3" w:rsidRPr="00136F1E">
        <w:rPr>
          <w:rFonts w:cstheme="minorHAnsi"/>
        </w:rPr>
        <w:t xml:space="preserve"> </w:t>
      </w:r>
      <w:r w:rsidR="005B1DC0" w:rsidRPr="00136F1E">
        <w:rPr>
          <w:rFonts w:cstheme="minorHAnsi"/>
        </w:rPr>
        <w:t>visit</w:t>
      </w:r>
      <w:r w:rsidR="00C47D63" w:rsidRPr="00136F1E">
        <w:rPr>
          <w:rFonts w:cstheme="minorHAnsi"/>
        </w:rPr>
        <w:t xml:space="preserve"> </w:t>
      </w:r>
      <w:hyperlink r:id="rId16" w:anchor="foods-high-in-fat-sugar-and-salt" w:history="1">
        <w:r w:rsidR="009E7FB0" w:rsidRPr="00164190">
          <w:rPr>
            <w:rStyle w:val="Hyperlink"/>
            <w:rFonts w:cstheme="minorHAnsi"/>
          </w:rPr>
          <w:t>foods high in fat</w:t>
        </w:r>
        <w:r w:rsidR="00164190" w:rsidRPr="00164190">
          <w:rPr>
            <w:rStyle w:val="Hyperlink"/>
            <w:rFonts w:cstheme="minorHAnsi"/>
          </w:rPr>
          <w:t>, sugar and salt</w:t>
        </w:r>
      </w:hyperlink>
      <w:r w:rsidR="00164190">
        <w:rPr>
          <w:rFonts w:cstheme="minorHAnsi"/>
        </w:rPr>
        <w:t xml:space="preserve">. </w:t>
      </w:r>
      <w:r w:rsidR="00C25947" w:rsidRPr="00136F1E">
        <w:rPr>
          <w:rFonts w:cstheme="minorHAnsi"/>
        </w:rPr>
        <w:t xml:space="preserve">Parents are also advised to use the </w:t>
      </w:r>
      <w:hyperlink r:id="rId17" w:history="1">
        <w:r w:rsidR="00A1399A" w:rsidRPr="00C20639">
          <w:rPr>
            <w:rStyle w:val="Hyperlink"/>
            <w:rFonts w:cstheme="minorHAnsi"/>
          </w:rPr>
          <w:t>Better Health - Food scanner app</w:t>
        </w:r>
      </w:hyperlink>
      <w:r w:rsidR="00A1399A">
        <w:rPr>
          <w:rFonts w:cstheme="minorHAnsi"/>
        </w:rPr>
        <w:t xml:space="preserve"> </w:t>
      </w:r>
      <w:r w:rsidR="00C25947" w:rsidRPr="00136F1E">
        <w:rPr>
          <w:rFonts w:cstheme="minorHAnsi"/>
        </w:rPr>
        <w:t>to help them to navigate what food options are healthier</w:t>
      </w:r>
      <w:r w:rsidR="003276B9" w:rsidRPr="00136F1E">
        <w:rPr>
          <w:rFonts w:cstheme="minorHAnsi"/>
        </w:rPr>
        <w:t>. Altern</w:t>
      </w:r>
      <w:r w:rsidR="0064082B" w:rsidRPr="00136F1E">
        <w:rPr>
          <w:rFonts w:cstheme="minorHAnsi"/>
        </w:rPr>
        <w:t>at</w:t>
      </w:r>
      <w:r w:rsidR="003276B9" w:rsidRPr="00136F1E">
        <w:rPr>
          <w:rFonts w:cstheme="minorHAnsi"/>
        </w:rPr>
        <w:t>ively</w:t>
      </w:r>
      <w:r w:rsidR="0064082B" w:rsidRPr="00136F1E">
        <w:rPr>
          <w:rFonts w:cstheme="minorHAnsi"/>
        </w:rPr>
        <w:t>,</w:t>
      </w:r>
      <w:r w:rsidR="003276B9" w:rsidRPr="00136F1E">
        <w:rPr>
          <w:rFonts w:cstheme="minorHAnsi"/>
        </w:rPr>
        <w:t xml:space="preserve"> to learn how to read </w:t>
      </w:r>
      <w:r w:rsidR="0064082B" w:rsidRPr="00136F1E">
        <w:rPr>
          <w:rFonts w:cstheme="minorHAnsi"/>
        </w:rPr>
        <w:t xml:space="preserve">and make sense of </w:t>
      </w:r>
      <w:r w:rsidR="003276B9" w:rsidRPr="00136F1E">
        <w:rPr>
          <w:rFonts w:cstheme="minorHAnsi"/>
        </w:rPr>
        <w:t>food lab</w:t>
      </w:r>
      <w:r w:rsidR="0064082B" w:rsidRPr="00136F1E">
        <w:rPr>
          <w:rFonts w:cstheme="minorHAnsi"/>
        </w:rPr>
        <w:t>el</w:t>
      </w:r>
      <w:r w:rsidR="003276B9" w:rsidRPr="00136F1E">
        <w:rPr>
          <w:rFonts w:cstheme="minorHAnsi"/>
        </w:rPr>
        <w:t>s visit</w:t>
      </w:r>
      <w:r w:rsidR="005B1DC0" w:rsidRPr="00136F1E">
        <w:rPr>
          <w:rFonts w:cstheme="minorHAnsi"/>
        </w:rPr>
        <w:t xml:space="preserve"> </w:t>
      </w:r>
      <w:hyperlink r:id="rId18" w:history="1">
        <w:r w:rsidR="005B1DC0" w:rsidRPr="00136F1E">
          <w:rPr>
            <w:rStyle w:val="Hyperlink"/>
            <w:rFonts w:cstheme="minorHAnsi"/>
          </w:rPr>
          <w:t>British Nutrition Foundation</w:t>
        </w:r>
      </w:hyperlink>
      <w:r w:rsidR="004267D4" w:rsidRPr="00136F1E">
        <w:rPr>
          <w:rFonts w:cstheme="minorHAnsi"/>
        </w:rPr>
        <w:t>.</w:t>
      </w:r>
    </w:p>
    <w:p w14:paraId="2D43166D" w14:textId="77777777" w:rsidR="004267D4" w:rsidRPr="00136F1E" w:rsidRDefault="004267D4" w:rsidP="004267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A31FA" w14:textId="443275AE" w:rsidR="008A3F32" w:rsidRPr="00136F1E" w:rsidRDefault="00461E5B" w:rsidP="008A3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36F1E">
        <w:rPr>
          <w:rFonts w:cstheme="minorHAnsi"/>
          <w:b/>
          <w:bCs/>
          <w:color w:val="5B9BD5" w:themeColor="accent5"/>
        </w:rPr>
        <w:t>Dissemination</w:t>
      </w:r>
      <w:r w:rsidRPr="00136F1E">
        <w:rPr>
          <w:rFonts w:cstheme="minorHAnsi"/>
          <w:b/>
          <w:bCs/>
        </w:rPr>
        <w:t xml:space="preserve"> </w:t>
      </w:r>
    </w:p>
    <w:p w14:paraId="2D4F4601" w14:textId="3D2ACE31" w:rsidR="008A3F32" w:rsidRPr="00136F1E" w:rsidRDefault="00461E5B" w:rsidP="00655E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>The packed lunch guidelines will be shared via parents’ newsletters</w:t>
      </w:r>
      <w:r w:rsidR="00DF26A3" w:rsidRPr="00136F1E">
        <w:rPr>
          <w:rFonts w:cstheme="minorHAnsi"/>
        </w:rPr>
        <w:t xml:space="preserve"> and comm</w:t>
      </w:r>
      <w:r w:rsidR="000351A4" w:rsidRPr="00136F1E">
        <w:rPr>
          <w:rFonts w:cstheme="minorHAnsi"/>
        </w:rPr>
        <w:t>unicati</w:t>
      </w:r>
      <w:r w:rsidR="00DF26A3" w:rsidRPr="00136F1E">
        <w:rPr>
          <w:rFonts w:cstheme="minorHAnsi"/>
        </w:rPr>
        <w:t>ons</w:t>
      </w:r>
      <w:r w:rsidR="008A3F32" w:rsidRPr="00136F1E">
        <w:rPr>
          <w:rFonts w:cstheme="minorHAnsi"/>
        </w:rPr>
        <w:t xml:space="preserve">. All school staff, including teaching and catering staff, will be informed of this </w:t>
      </w:r>
      <w:r w:rsidR="000351A4" w:rsidRPr="00136F1E">
        <w:rPr>
          <w:rFonts w:cstheme="minorHAnsi"/>
        </w:rPr>
        <w:t>guidance</w:t>
      </w:r>
      <w:r w:rsidR="008A3F32" w:rsidRPr="00136F1E">
        <w:rPr>
          <w:rFonts w:cstheme="minorHAnsi"/>
        </w:rPr>
        <w:t xml:space="preserve"> and will support its</w:t>
      </w:r>
      <w:r w:rsidR="00655EAF" w:rsidRPr="00136F1E">
        <w:rPr>
          <w:rFonts w:cstheme="minorHAnsi"/>
        </w:rPr>
        <w:t xml:space="preserve"> </w:t>
      </w:r>
      <w:r w:rsidR="008A3F32" w:rsidRPr="00136F1E">
        <w:rPr>
          <w:rFonts w:cstheme="minorHAnsi"/>
        </w:rPr>
        <w:t>implementation.</w:t>
      </w:r>
    </w:p>
    <w:p w14:paraId="68F91643" w14:textId="77777777" w:rsidR="00B46FF9" w:rsidRPr="00136F1E" w:rsidRDefault="00B46FF9" w:rsidP="00655E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0C8401F" w14:textId="6F35FB1A" w:rsidR="00E519C6" w:rsidRPr="00136F1E" w:rsidRDefault="00F57880" w:rsidP="00655E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6F1E">
        <w:rPr>
          <w:rFonts w:cstheme="minorHAnsi"/>
        </w:rPr>
        <w:t>Paren</w:t>
      </w:r>
      <w:r w:rsidR="004F1CA0" w:rsidRPr="00136F1E">
        <w:rPr>
          <w:rFonts w:cstheme="minorHAnsi"/>
        </w:rPr>
        <w:t>t</w:t>
      </w:r>
      <w:r w:rsidRPr="00136F1E">
        <w:rPr>
          <w:rFonts w:cstheme="minorHAnsi"/>
        </w:rPr>
        <w:t>s whose child</w:t>
      </w:r>
      <w:r w:rsidR="004F1CA0" w:rsidRPr="00136F1E">
        <w:rPr>
          <w:rFonts w:cstheme="minorHAnsi"/>
        </w:rPr>
        <w:t>/child</w:t>
      </w:r>
      <w:r w:rsidRPr="00136F1E">
        <w:rPr>
          <w:rFonts w:cstheme="minorHAnsi"/>
        </w:rPr>
        <w:t xml:space="preserve">ren repeatedly bring in foods which are </w:t>
      </w:r>
      <w:r w:rsidR="00BE6A2F" w:rsidRPr="00136F1E">
        <w:rPr>
          <w:rFonts w:cstheme="minorHAnsi"/>
        </w:rPr>
        <w:t>not compliant with our packed lunch policy will be infor</w:t>
      </w:r>
      <w:r w:rsidR="00397476" w:rsidRPr="00136F1E">
        <w:rPr>
          <w:rFonts w:cstheme="minorHAnsi"/>
        </w:rPr>
        <w:t>med verbally</w:t>
      </w:r>
      <w:r w:rsidR="004F1CA0" w:rsidRPr="00136F1E">
        <w:rPr>
          <w:rFonts w:cstheme="minorHAnsi"/>
        </w:rPr>
        <w:t xml:space="preserve"> and/or</w:t>
      </w:r>
      <w:r w:rsidR="009B40A1" w:rsidRPr="00136F1E">
        <w:rPr>
          <w:rFonts w:cstheme="minorHAnsi"/>
        </w:rPr>
        <w:t xml:space="preserve"> via </w:t>
      </w:r>
      <w:r w:rsidR="004F1CA0" w:rsidRPr="00136F1E">
        <w:rPr>
          <w:rFonts w:cstheme="minorHAnsi"/>
        </w:rPr>
        <w:t>w</w:t>
      </w:r>
      <w:r w:rsidR="00170E28" w:rsidRPr="00136F1E">
        <w:rPr>
          <w:rFonts w:cstheme="minorHAnsi"/>
        </w:rPr>
        <w:t>r</w:t>
      </w:r>
      <w:r w:rsidR="004F1CA0" w:rsidRPr="00136F1E">
        <w:rPr>
          <w:rFonts w:cstheme="minorHAnsi"/>
        </w:rPr>
        <w:t xml:space="preserve">itten letter </w:t>
      </w:r>
      <w:r w:rsidR="009B40A1" w:rsidRPr="00136F1E">
        <w:rPr>
          <w:rFonts w:cstheme="minorHAnsi"/>
        </w:rPr>
        <w:t>or referr</w:t>
      </w:r>
      <w:r w:rsidR="00B46FF9" w:rsidRPr="00136F1E">
        <w:rPr>
          <w:rFonts w:cstheme="minorHAnsi"/>
        </w:rPr>
        <w:t xml:space="preserve">ed </w:t>
      </w:r>
      <w:r w:rsidR="009B40A1" w:rsidRPr="00136F1E">
        <w:rPr>
          <w:rFonts w:cstheme="minorHAnsi"/>
        </w:rPr>
        <w:t>to the school</w:t>
      </w:r>
      <w:r w:rsidR="0084640F">
        <w:rPr>
          <w:rFonts w:cstheme="minorHAnsi"/>
        </w:rPr>
        <w:t>’s</w:t>
      </w:r>
      <w:r w:rsidR="009B40A1" w:rsidRPr="00136F1E">
        <w:rPr>
          <w:rFonts w:cstheme="minorHAnsi"/>
        </w:rPr>
        <w:t xml:space="preserve"> </w:t>
      </w:r>
      <w:r w:rsidR="007940B9">
        <w:rPr>
          <w:rFonts w:cstheme="minorHAnsi"/>
        </w:rPr>
        <w:t>h</w:t>
      </w:r>
      <w:r w:rsidR="009B40A1" w:rsidRPr="00136F1E">
        <w:rPr>
          <w:rFonts w:cstheme="minorHAnsi"/>
        </w:rPr>
        <w:t>ealth team.</w:t>
      </w:r>
    </w:p>
    <w:p w14:paraId="46FF72A7" w14:textId="43D55978" w:rsidR="008A3F32" w:rsidRPr="00136F1E" w:rsidRDefault="008A3F32" w:rsidP="008A3F32">
      <w:pPr>
        <w:rPr>
          <w:rFonts w:cstheme="minorHAnsi"/>
        </w:rPr>
      </w:pPr>
    </w:p>
    <w:sectPr w:rsidR="008A3F32" w:rsidRPr="00136F1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1703" w14:textId="77777777" w:rsidR="008D2419" w:rsidRDefault="008D2419" w:rsidP="008A3F32">
      <w:pPr>
        <w:spacing w:after="0" w:line="240" w:lineRule="auto"/>
      </w:pPr>
      <w:r>
        <w:separator/>
      </w:r>
    </w:p>
  </w:endnote>
  <w:endnote w:type="continuationSeparator" w:id="0">
    <w:p w14:paraId="2E0E1BB2" w14:textId="77777777" w:rsidR="008D2419" w:rsidRDefault="008D2419" w:rsidP="008A3F32">
      <w:pPr>
        <w:spacing w:after="0" w:line="240" w:lineRule="auto"/>
      </w:pPr>
      <w:r>
        <w:continuationSeparator/>
      </w:r>
    </w:p>
  </w:endnote>
  <w:endnote w:type="continuationNotice" w:id="1">
    <w:p w14:paraId="0EC982E2" w14:textId="77777777" w:rsidR="00350D05" w:rsidRDefault="00350D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509A" w14:textId="77777777" w:rsidR="000D44C3" w:rsidRDefault="000D4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754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6AE21" w14:textId="5543FE08" w:rsidR="003B31F6" w:rsidRDefault="003B31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895C17" w14:textId="77777777" w:rsidR="008A3F32" w:rsidRDefault="008A3F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9A86" w14:textId="77777777" w:rsidR="000D44C3" w:rsidRDefault="000D4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1ACC" w14:textId="77777777" w:rsidR="008D2419" w:rsidRDefault="008D2419" w:rsidP="008A3F32">
      <w:pPr>
        <w:spacing w:after="0" w:line="240" w:lineRule="auto"/>
      </w:pPr>
      <w:r>
        <w:separator/>
      </w:r>
    </w:p>
  </w:footnote>
  <w:footnote w:type="continuationSeparator" w:id="0">
    <w:p w14:paraId="5F56B18C" w14:textId="77777777" w:rsidR="008D2419" w:rsidRDefault="008D2419" w:rsidP="008A3F32">
      <w:pPr>
        <w:spacing w:after="0" w:line="240" w:lineRule="auto"/>
      </w:pPr>
      <w:r>
        <w:continuationSeparator/>
      </w:r>
    </w:p>
  </w:footnote>
  <w:footnote w:type="continuationNotice" w:id="1">
    <w:p w14:paraId="6BAF67C2" w14:textId="77777777" w:rsidR="00350D05" w:rsidRDefault="00350D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5B15" w14:textId="3BA00192" w:rsidR="008A3F32" w:rsidRDefault="000D44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469249F" wp14:editId="1DEA85E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ABAF2" w14:textId="7202BD76" w:rsidR="000D44C3" w:rsidRPr="000D44C3" w:rsidRDefault="000D44C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D44C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6924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539ABAF2" w14:textId="7202BD76" w:rsidR="000D44C3" w:rsidRPr="000D44C3" w:rsidRDefault="000D44C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D44C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FD3F" w14:textId="0D026CDF" w:rsidR="008A3F32" w:rsidRDefault="000D44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11755FE" wp14:editId="32DACF30">
              <wp:simplePos x="914400" y="453542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B1094" w14:textId="3577DBE0" w:rsidR="000D44C3" w:rsidRPr="000D44C3" w:rsidRDefault="000D44C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D44C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755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3ABB1094" w14:textId="3577DBE0" w:rsidR="000D44C3" w:rsidRPr="000D44C3" w:rsidRDefault="000D44C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D44C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7AE5" w14:textId="445D9943" w:rsidR="008A3F32" w:rsidRDefault="000D44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CD889D" wp14:editId="42D149C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9ADD77" w14:textId="3A2F1345" w:rsidR="000D44C3" w:rsidRPr="000D44C3" w:rsidRDefault="000D44C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D44C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D88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729ADD77" w14:textId="3A2F1345" w:rsidR="000D44C3" w:rsidRPr="000D44C3" w:rsidRDefault="000D44C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D44C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A54"/>
    <w:multiLevelType w:val="hybridMultilevel"/>
    <w:tmpl w:val="ADAC4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B68D0"/>
    <w:multiLevelType w:val="hybridMultilevel"/>
    <w:tmpl w:val="9A180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089532">
    <w:abstractNumId w:val="1"/>
  </w:num>
  <w:num w:numId="2" w16cid:durableId="69770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DA0MzG0MDA1szBX0lEKTi0uzszPAykwNK8FAB3NWXItAAAA"/>
  </w:docVars>
  <w:rsids>
    <w:rsidRoot w:val="008A3F32"/>
    <w:rsid w:val="00024CB3"/>
    <w:rsid w:val="000351A4"/>
    <w:rsid w:val="000361BF"/>
    <w:rsid w:val="00056548"/>
    <w:rsid w:val="00057A26"/>
    <w:rsid w:val="00065A8B"/>
    <w:rsid w:val="000752E0"/>
    <w:rsid w:val="00080500"/>
    <w:rsid w:val="0008230B"/>
    <w:rsid w:val="000A582B"/>
    <w:rsid w:val="000C3079"/>
    <w:rsid w:val="000D44C3"/>
    <w:rsid w:val="000D4657"/>
    <w:rsid w:val="000D6314"/>
    <w:rsid w:val="000E6F44"/>
    <w:rsid w:val="000F5A32"/>
    <w:rsid w:val="00117FF8"/>
    <w:rsid w:val="00134477"/>
    <w:rsid w:val="00134D97"/>
    <w:rsid w:val="00136F1E"/>
    <w:rsid w:val="00153DE0"/>
    <w:rsid w:val="00164012"/>
    <w:rsid w:val="00164190"/>
    <w:rsid w:val="00165A08"/>
    <w:rsid w:val="00166C40"/>
    <w:rsid w:val="00170E28"/>
    <w:rsid w:val="0019136B"/>
    <w:rsid w:val="001A1153"/>
    <w:rsid w:val="00220996"/>
    <w:rsid w:val="00236E54"/>
    <w:rsid w:val="00240F31"/>
    <w:rsid w:val="00252F2A"/>
    <w:rsid w:val="0025788E"/>
    <w:rsid w:val="002702C1"/>
    <w:rsid w:val="00273486"/>
    <w:rsid w:val="00285B74"/>
    <w:rsid w:val="002D151E"/>
    <w:rsid w:val="002D17EB"/>
    <w:rsid w:val="002F0668"/>
    <w:rsid w:val="00306917"/>
    <w:rsid w:val="00314F3A"/>
    <w:rsid w:val="003276B9"/>
    <w:rsid w:val="00331D4F"/>
    <w:rsid w:val="0033767E"/>
    <w:rsid w:val="0034072A"/>
    <w:rsid w:val="00343843"/>
    <w:rsid w:val="00350D05"/>
    <w:rsid w:val="0035538D"/>
    <w:rsid w:val="00396518"/>
    <w:rsid w:val="00397476"/>
    <w:rsid w:val="003B31F6"/>
    <w:rsid w:val="003C4AFB"/>
    <w:rsid w:val="003C60E5"/>
    <w:rsid w:val="003D2D92"/>
    <w:rsid w:val="003D4802"/>
    <w:rsid w:val="003E0F33"/>
    <w:rsid w:val="003E6D50"/>
    <w:rsid w:val="00401D32"/>
    <w:rsid w:val="004075AA"/>
    <w:rsid w:val="004209DC"/>
    <w:rsid w:val="004267D4"/>
    <w:rsid w:val="00461E5B"/>
    <w:rsid w:val="00464624"/>
    <w:rsid w:val="004A502A"/>
    <w:rsid w:val="004C370A"/>
    <w:rsid w:val="004D26CD"/>
    <w:rsid w:val="004D4A2D"/>
    <w:rsid w:val="004D6641"/>
    <w:rsid w:val="004E775F"/>
    <w:rsid w:val="004F1CA0"/>
    <w:rsid w:val="004F1F1F"/>
    <w:rsid w:val="004F3713"/>
    <w:rsid w:val="004F41F3"/>
    <w:rsid w:val="004F6EF2"/>
    <w:rsid w:val="005016B2"/>
    <w:rsid w:val="0050451B"/>
    <w:rsid w:val="005106B2"/>
    <w:rsid w:val="00542CF0"/>
    <w:rsid w:val="0054451D"/>
    <w:rsid w:val="0055017A"/>
    <w:rsid w:val="00587663"/>
    <w:rsid w:val="005A1D80"/>
    <w:rsid w:val="005B1DC0"/>
    <w:rsid w:val="005C1650"/>
    <w:rsid w:val="005F1333"/>
    <w:rsid w:val="00613E2F"/>
    <w:rsid w:val="0064082B"/>
    <w:rsid w:val="0064764D"/>
    <w:rsid w:val="00655EAF"/>
    <w:rsid w:val="0068026E"/>
    <w:rsid w:val="00697A42"/>
    <w:rsid w:val="006A19EC"/>
    <w:rsid w:val="006C367C"/>
    <w:rsid w:val="006D6DF9"/>
    <w:rsid w:val="006E0CD9"/>
    <w:rsid w:val="006E2C6F"/>
    <w:rsid w:val="006F52BA"/>
    <w:rsid w:val="007010A3"/>
    <w:rsid w:val="00723258"/>
    <w:rsid w:val="00726AC4"/>
    <w:rsid w:val="0073250F"/>
    <w:rsid w:val="00734578"/>
    <w:rsid w:val="00750A69"/>
    <w:rsid w:val="00790DBA"/>
    <w:rsid w:val="007940B9"/>
    <w:rsid w:val="0079750B"/>
    <w:rsid w:val="007B0205"/>
    <w:rsid w:val="007C736B"/>
    <w:rsid w:val="007E5439"/>
    <w:rsid w:val="007F5450"/>
    <w:rsid w:val="00817DC0"/>
    <w:rsid w:val="00832BB4"/>
    <w:rsid w:val="00834F72"/>
    <w:rsid w:val="0084518C"/>
    <w:rsid w:val="00845794"/>
    <w:rsid w:val="0084640F"/>
    <w:rsid w:val="0085215D"/>
    <w:rsid w:val="00872984"/>
    <w:rsid w:val="008761C2"/>
    <w:rsid w:val="00876933"/>
    <w:rsid w:val="00897E81"/>
    <w:rsid w:val="008A3F32"/>
    <w:rsid w:val="008D2419"/>
    <w:rsid w:val="009034DD"/>
    <w:rsid w:val="00905D46"/>
    <w:rsid w:val="00935145"/>
    <w:rsid w:val="009619E1"/>
    <w:rsid w:val="009A7F4C"/>
    <w:rsid w:val="009B1482"/>
    <w:rsid w:val="009B40A1"/>
    <w:rsid w:val="009D2D78"/>
    <w:rsid w:val="009D54DE"/>
    <w:rsid w:val="009E7FB0"/>
    <w:rsid w:val="00A05F72"/>
    <w:rsid w:val="00A1399A"/>
    <w:rsid w:val="00A25DD9"/>
    <w:rsid w:val="00A36FFD"/>
    <w:rsid w:val="00A44687"/>
    <w:rsid w:val="00A57970"/>
    <w:rsid w:val="00A627B3"/>
    <w:rsid w:val="00A7044B"/>
    <w:rsid w:val="00AB580F"/>
    <w:rsid w:val="00AC66BD"/>
    <w:rsid w:val="00AE585E"/>
    <w:rsid w:val="00AE5D8F"/>
    <w:rsid w:val="00AF236F"/>
    <w:rsid w:val="00AF455C"/>
    <w:rsid w:val="00B01099"/>
    <w:rsid w:val="00B06508"/>
    <w:rsid w:val="00B15116"/>
    <w:rsid w:val="00B20A4C"/>
    <w:rsid w:val="00B37FB5"/>
    <w:rsid w:val="00B46FF9"/>
    <w:rsid w:val="00B84CB6"/>
    <w:rsid w:val="00B91111"/>
    <w:rsid w:val="00B9731C"/>
    <w:rsid w:val="00BA2BE5"/>
    <w:rsid w:val="00BB0D26"/>
    <w:rsid w:val="00BD3CAF"/>
    <w:rsid w:val="00BE6A2F"/>
    <w:rsid w:val="00C07304"/>
    <w:rsid w:val="00C20639"/>
    <w:rsid w:val="00C25947"/>
    <w:rsid w:val="00C40DC7"/>
    <w:rsid w:val="00C41EE7"/>
    <w:rsid w:val="00C47D63"/>
    <w:rsid w:val="00C61DE7"/>
    <w:rsid w:val="00C6484B"/>
    <w:rsid w:val="00C73D9E"/>
    <w:rsid w:val="00CB3398"/>
    <w:rsid w:val="00CC2465"/>
    <w:rsid w:val="00CD4523"/>
    <w:rsid w:val="00CE5801"/>
    <w:rsid w:val="00CF0CD1"/>
    <w:rsid w:val="00D2328A"/>
    <w:rsid w:val="00D262BB"/>
    <w:rsid w:val="00D509F6"/>
    <w:rsid w:val="00D634BB"/>
    <w:rsid w:val="00D950D4"/>
    <w:rsid w:val="00DC69DF"/>
    <w:rsid w:val="00DD023F"/>
    <w:rsid w:val="00DD2837"/>
    <w:rsid w:val="00DF26A3"/>
    <w:rsid w:val="00DF690A"/>
    <w:rsid w:val="00E05AFE"/>
    <w:rsid w:val="00E519C6"/>
    <w:rsid w:val="00E62314"/>
    <w:rsid w:val="00E67C62"/>
    <w:rsid w:val="00E857E3"/>
    <w:rsid w:val="00E858B7"/>
    <w:rsid w:val="00EA3CEC"/>
    <w:rsid w:val="00EC4D55"/>
    <w:rsid w:val="00ED0EED"/>
    <w:rsid w:val="00EE3356"/>
    <w:rsid w:val="00F4464D"/>
    <w:rsid w:val="00F57880"/>
    <w:rsid w:val="00F60F78"/>
    <w:rsid w:val="00FA497A"/>
    <w:rsid w:val="00FB7D93"/>
    <w:rsid w:val="00FC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720F3"/>
  <w15:chartTrackingRefBased/>
  <w15:docId w15:val="{21A69B5A-8A55-4A41-AC33-7B5F0A54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F32"/>
  </w:style>
  <w:style w:type="paragraph" w:styleId="Footer">
    <w:name w:val="footer"/>
    <w:basedOn w:val="Normal"/>
    <w:link w:val="FooterChar"/>
    <w:uiPriority w:val="99"/>
    <w:unhideWhenUsed/>
    <w:rsid w:val="008A3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F32"/>
  </w:style>
  <w:style w:type="character" w:styleId="Hyperlink">
    <w:name w:val="Hyperlink"/>
    <w:basedOn w:val="DefaultParagraphFont"/>
    <w:uiPriority w:val="99"/>
    <w:unhideWhenUsed/>
    <w:rsid w:val="008A3F32"/>
    <w:rPr>
      <w:color w:val="0000FF"/>
      <w:u w:val="single"/>
    </w:rPr>
  </w:style>
  <w:style w:type="paragraph" w:customStyle="1" w:styleId="Default">
    <w:name w:val="Default"/>
    <w:rsid w:val="00C41E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1EE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4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0C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1E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6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6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6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91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f0">
    <w:name w:val="pf0"/>
    <w:basedOn w:val="Normal"/>
    <w:rsid w:val="00D6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D634BB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atic1.squarespace.com/static/59f75004f09ca48694070f3b/t/5a926d288165f549b5a68ca2/1519545646246/Packed_lunches_Dec17.pdf" TargetMode="External"/><Relationship Id="rId18" Type="http://schemas.openxmlformats.org/officeDocument/2006/relationships/hyperlink" Target="https://www.nutrition.org.uk/putting-it-into-practice/food-labelling/looking-at-label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nhs.uk/healthier-families/food-facts/nhs-food-scanner-app/" TargetMode="External"/><Relationship Id="rId17" Type="http://schemas.openxmlformats.org/officeDocument/2006/relationships/hyperlink" Target="https://www.nhs.uk/healthier-families/food-facts/nhs-food-scanner-app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school-food-standards-resources-for-schools/portion-sizes-and-food-group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change4life/recipes/healthier-lunchboxes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static1.squarespace.com/static/59f75004f09ca48694070f3b/t/5afc5f01f950b7630a19e028/1526488846381/Eating_well_snacks_for_1-4_years_for_web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schoolfoodplan.com/resources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hs.uk/healthier-families/food-facts/healthier-snacks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78F883E87314B8893B558EF4AA64B" ma:contentTypeVersion="17" ma:contentTypeDescription="Create a new document." ma:contentTypeScope="" ma:versionID="e53b5fd6ed7bc0672dd29fdc94628e73">
  <xsd:schema xmlns:xsd="http://www.w3.org/2001/XMLSchema" xmlns:xs="http://www.w3.org/2001/XMLSchema" xmlns:p="http://schemas.microsoft.com/office/2006/metadata/properties" xmlns:ns2="45752453-8467-4fba-8395-decf1570fd8a" xmlns:ns3="4fd68cfb-e787-49a5-8fc0-5fe3a5592521" targetNamespace="http://schemas.microsoft.com/office/2006/metadata/properties" ma:root="true" ma:fieldsID="b3e8fa10a9821278b9bac66a811e3eba" ns2:_="" ns3:_="">
    <xsd:import namespace="45752453-8467-4fba-8395-decf1570fd8a"/>
    <xsd:import namespace="4fd68cfb-e787-49a5-8fc0-5fe3a5592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52453-8467-4fba-8395-decf1570f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68cfb-e787-49a5-8fc0-5fe3a5592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d7d1522-0932-4828-8bcc-00772800ac51}" ma:internalName="TaxCatchAll" ma:showField="CatchAllData" ma:web="4fd68cfb-e787-49a5-8fc0-5fe3a5592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52453-8467-4fba-8395-decf1570fd8a">
      <Terms xmlns="http://schemas.microsoft.com/office/infopath/2007/PartnerControls"/>
    </lcf76f155ced4ddcb4097134ff3c332f>
    <TaxCatchAll xmlns="4fd68cfb-e787-49a5-8fc0-5fe3a5592521" xsi:nil="true"/>
    <SharedWithUsers xmlns="4fd68cfb-e787-49a5-8fc0-5fe3a5592521">
      <UserInfo>
        <DisplayName>Buchan, Zdenka</DisplayName>
        <AccountId>67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77CCE91-7F19-4B22-9330-685DA378C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52453-8467-4fba-8395-decf1570fd8a"/>
    <ds:schemaRef ds:uri="4fd68cfb-e787-49a5-8fc0-5fe3a5592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6A214-164F-4F0C-8C5C-811DA7307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7FBDD-1B4D-40E4-ABC8-95BDA7302290}">
  <ds:schemaRefs>
    <ds:schemaRef ds:uri="http://schemas.microsoft.com/office/2006/metadata/properties"/>
    <ds:schemaRef ds:uri="http://schemas.microsoft.com/office/infopath/2007/PartnerControls"/>
    <ds:schemaRef ds:uri="45752453-8467-4fba-8395-decf1570fd8a"/>
    <ds:schemaRef ds:uri="4fd68cfb-e787-49a5-8fc0-5fe3a5592521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Buchan, Zdenka</dc:creator>
  <cp:keywords/>
  <dc:description/>
  <cp:lastModifiedBy>Zdenka Buchan</cp:lastModifiedBy>
  <cp:revision>181</cp:revision>
  <cp:lastPrinted>2023-11-01T12:22:00Z</cp:lastPrinted>
  <dcterms:created xsi:type="dcterms:W3CDTF">2022-02-17T14:02:00Z</dcterms:created>
  <dcterms:modified xsi:type="dcterms:W3CDTF">2024-04-17T09:51:00Z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ontentTypeId">
    <vt:lpwstr>0x01010019478F883E87314B8893B558EF4AA64B</vt:lpwstr>
  </property>
  <property fmtid="{D5CDD505-2E9C-101B-9397-08002B2CF9AE}" pid="6" name="MSIP_Label_763da656-5c75-4f6d-9461-4a3ce9a537cc_Enabled">
    <vt:lpwstr>true</vt:lpwstr>
  </property>
  <property fmtid="{D5CDD505-2E9C-101B-9397-08002B2CF9AE}" pid="7" name="MSIP_Label_763da656-5c75-4f6d-9461-4a3ce9a537cc_SetDate">
    <vt:lpwstr>2022-04-12T14:43:34Z</vt:lpwstr>
  </property>
  <property fmtid="{D5CDD505-2E9C-101B-9397-08002B2CF9AE}" pid="8" name="MSIP_Label_763da656-5c75-4f6d-9461-4a3ce9a537cc_Method">
    <vt:lpwstr>Standard</vt:lpwstr>
  </property>
  <property fmtid="{D5CDD505-2E9C-101B-9397-08002B2CF9AE}" pid="9" name="MSIP_Label_763da656-5c75-4f6d-9461-4a3ce9a537cc_Name">
    <vt:lpwstr>763da656-5c75-4f6d-9461-4a3ce9a537cc</vt:lpwstr>
  </property>
  <property fmtid="{D5CDD505-2E9C-101B-9397-08002B2CF9AE}" pid="10" name="MSIP_Label_763da656-5c75-4f6d-9461-4a3ce9a537cc_SiteId">
    <vt:lpwstr>d9d3f5ac-f803-49be-949f-14a7074d74a7</vt:lpwstr>
  </property>
  <property fmtid="{D5CDD505-2E9C-101B-9397-08002B2CF9AE}" pid="11" name="MSIP_Label_763da656-5c75-4f6d-9461-4a3ce9a537cc_ActionId">
    <vt:lpwstr>562dec38-e12c-46ef-98e7-c41043f614ca</vt:lpwstr>
  </property>
  <property fmtid="{D5CDD505-2E9C-101B-9397-08002B2CF9AE}" pid="12" name="MSIP_Label_763da656-5c75-4f6d-9461-4a3ce9a537cc_ContentBits">
    <vt:lpwstr>1</vt:lpwstr>
  </property>
  <property fmtid="{D5CDD505-2E9C-101B-9397-08002B2CF9AE}" pid="13" name="MediaServiceImageTags">
    <vt:lpwstr/>
  </property>
</Properties>
</file>