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AB" w:rsidRDefault="00F6549A" w:rsidP="00373584">
      <w:r>
        <w:rPr>
          <w:noProof/>
          <w:sz w:val="18"/>
        </w:rPr>
        <mc:AlternateContent>
          <mc:Choice Requires="wps">
            <w:drawing>
              <wp:anchor distT="0" distB="0" distL="114300" distR="114300" simplePos="0" relativeHeight="251662336" behindDoc="0" locked="0" layoutInCell="1" allowOverlap="1" wp14:anchorId="721DDD84" wp14:editId="7EC7FF05">
                <wp:simplePos x="0" y="0"/>
                <wp:positionH relativeFrom="column">
                  <wp:posOffset>-228600</wp:posOffset>
                </wp:positionH>
                <wp:positionV relativeFrom="paragraph">
                  <wp:posOffset>-466725</wp:posOffset>
                </wp:positionV>
                <wp:extent cx="3790950" cy="1638300"/>
                <wp:effectExtent l="0" t="0" r="0" b="0"/>
                <wp:wrapNone/>
                <wp:docPr id="8" name="Rectangle 8"/>
                <wp:cNvGraphicFramePr/>
                <a:graphic xmlns:a="http://schemas.openxmlformats.org/drawingml/2006/main">
                  <a:graphicData uri="http://schemas.microsoft.com/office/word/2010/wordprocessingShape">
                    <wps:wsp>
                      <wps:cNvSpPr/>
                      <wps:spPr>
                        <a:xfrm>
                          <a:off x="0" y="0"/>
                          <a:ext cx="3790950" cy="1638300"/>
                        </a:xfrm>
                        <a:prstGeom prst="rect">
                          <a:avLst/>
                        </a:prstGeom>
                        <a:solidFill>
                          <a:sysClr val="window" lastClr="FFFFFF"/>
                        </a:solidFill>
                        <a:ln w="12700" cap="flat" cmpd="sng" algn="ctr">
                          <a:noFill/>
                          <a:prstDash val="solid"/>
                          <a:miter lim="800000"/>
                        </a:ln>
                        <a:effectLst/>
                      </wps:spPr>
                      <wps:txbx>
                        <w:txbxContent>
                          <w:tbl>
                            <w:tblPr>
                              <w:tblW w:w="10216" w:type="dxa"/>
                              <w:tblLayout w:type="fixed"/>
                              <w:tblLook w:val="0000" w:firstRow="0" w:lastRow="0" w:firstColumn="0" w:lastColumn="0" w:noHBand="0" w:noVBand="0"/>
                            </w:tblPr>
                            <w:tblGrid>
                              <w:gridCol w:w="10216"/>
                            </w:tblGrid>
                            <w:tr w:rsidR="00F6549A" w:rsidRPr="0001549A" w:rsidTr="00FA5F70">
                              <w:tc>
                                <w:tcPr>
                                  <w:tcW w:w="10216" w:type="dxa"/>
                                </w:tcPr>
                                <w:p w:rsidR="00F6549A" w:rsidRPr="0001549A" w:rsidRDefault="006A1014" w:rsidP="00F6549A">
                                  <w:pPr>
                                    <w:keepNext/>
                                    <w:outlineLvl w:val="0"/>
                                    <w:rPr>
                                      <w:b/>
                                      <w:lang w:val="en-US"/>
                                    </w:rPr>
                                  </w:pPr>
                                  <w:r>
                                    <w:rPr>
                                      <w:b/>
                                      <w:lang w:val="en-US"/>
                                    </w:rPr>
                                    <w:t>WANDSWORTH</w:t>
                                  </w:r>
                                  <w:bookmarkStart w:id="0" w:name="_GoBack"/>
                                  <w:bookmarkEnd w:id="0"/>
                                  <w:r w:rsidR="00F6549A">
                                    <w:rPr>
                                      <w:b/>
                                      <w:lang w:val="en-US"/>
                                    </w:rPr>
                                    <w:t xml:space="preserve"> COUNCIL </w:t>
                                  </w:r>
                                </w:p>
                              </w:tc>
                            </w:tr>
                            <w:tr w:rsidR="00F6549A" w:rsidRPr="0001549A" w:rsidTr="00FA5F70">
                              <w:trPr>
                                <w:trHeight w:val="1737"/>
                              </w:trPr>
                              <w:tc>
                                <w:tcPr>
                                  <w:tcW w:w="10216" w:type="dxa"/>
                                </w:tcPr>
                                <w:p w:rsidR="00F6549A" w:rsidRPr="00F6549A" w:rsidRDefault="00F6549A" w:rsidP="00F6549A">
                                  <w:pPr>
                                    <w:widowControl w:val="0"/>
                                    <w:overflowPunct w:val="0"/>
                                    <w:autoSpaceDE w:val="0"/>
                                    <w:adjustRightInd w:val="0"/>
                                    <w:rPr>
                                      <w:sz w:val="20"/>
                                    </w:rPr>
                                  </w:pPr>
                                  <w:r w:rsidRPr="00F6549A">
                                    <w:rPr>
                                      <w:sz w:val="20"/>
                                    </w:rPr>
                                    <w:t>Served by:</w:t>
                                  </w:r>
                                </w:p>
                                <w:p w:rsidR="00F6549A" w:rsidRPr="00F6549A" w:rsidRDefault="00F6549A" w:rsidP="00F6549A">
                                  <w:pPr>
                                    <w:widowControl w:val="0"/>
                                    <w:overflowPunct w:val="0"/>
                                    <w:autoSpaceDE w:val="0"/>
                                    <w:adjustRightInd w:val="0"/>
                                    <w:rPr>
                                      <w:sz w:val="20"/>
                                    </w:rPr>
                                  </w:pPr>
                                  <w:r w:rsidRPr="00F6549A">
                                    <w:rPr>
                                      <w:sz w:val="20"/>
                                    </w:rPr>
                                    <w:t>The Regulatory Services Partnership</w:t>
                                  </w:r>
                                </w:p>
                                <w:p w:rsidR="00F6549A" w:rsidRPr="00F6549A" w:rsidRDefault="00F6549A" w:rsidP="00F6549A">
                                  <w:pPr>
                                    <w:widowControl w:val="0"/>
                                    <w:overflowPunct w:val="0"/>
                                    <w:autoSpaceDE w:val="0"/>
                                    <w:adjustRightInd w:val="0"/>
                                    <w:rPr>
                                      <w:sz w:val="20"/>
                                    </w:rPr>
                                  </w:pPr>
                                  <w:r w:rsidRPr="00F6549A">
                                    <w:rPr>
                                      <w:sz w:val="20"/>
                                    </w:rPr>
                                    <w:t>Environment &amp; Regeneration</w:t>
                                  </w:r>
                                </w:p>
                                <w:p w:rsidR="00F6549A" w:rsidRPr="00F6549A" w:rsidRDefault="00F6549A" w:rsidP="00F6549A">
                                  <w:pPr>
                                    <w:widowControl w:val="0"/>
                                    <w:overflowPunct w:val="0"/>
                                    <w:autoSpaceDE w:val="0"/>
                                    <w:adjustRightInd w:val="0"/>
                                    <w:rPr>
                                      <w:sz w:val="20"/>
                                    </w:rPr>
                                  </w:pPr>
                                  <w:r w:rsidRPr="00F6549A">
                                    <w:rPr>
                                      <w:sz w:val="20"/>
                                    </w:rPr>
                                    <w:t>Licensing Team</w:t>
                                  </w:r>
                                </w:p>
                                <w:p w:rsidR="00F6549A" w:rsidRPr="00F6549A" w:rsidRDefault="00F6549A" w:rsidP="00F6549A">
                                  <w:pPr>
                                    <w:widowControl w:val="0"/>
                                    <w:overflowPunct w:val="0"/>
                                    <w:autoSpaceDE w:val="0"/>
                                    <w:adjustRightInd w:val="0"/>
                                    <w:rPr>
                                      <w:sz w:val="20"/>
                                    </w:rPr>
                                  </w:pPr>
                                  <w:r w:rsidRPr="00F6549A">
                                    <w:rPr>
                                      <w:sz w:val="20"/>
                                    </w:rPr>
                                    <w:t>London Borough of Merton</w:t>
                                  </w:r>
                                </w:p>
                                <w:p w:rsidR="00F6549A" w:rsidRPr="00F6549A" w:rsidRDefault="00F6549A" w:rsidP="00F6549A">
                                  <w:pPr>
                                    <w:widowControl w:val="0"/>
                                    <w:overflowPunct w:val="0"/>
                                    <w:autoSpaceDE w:val="0"/>
                                    <w:adjustRightInd w:val="0"/>
                                    <w:rPr>
                                      <w:sz w:val="20"/>
                                    </w:rPr>
                                  </w:pPr>
                                  <w:r w:rsidRPr="00F6549A">
                                    <w:rPr>
                                      <w:sz w:val="20"/>
                                    </w:rPr>
                                    <w:t>Civic Centre, London Road,</w:t>
                                  </w:r>
                                </w:p>
                                <w:p w:rsidR="00F6549A" w:rsidRPr="00F6549A" w:rsidRDefault="00F6549A" w:rsidP="00F6549A">
                                  <w:pPr>
                                    <w:widowControl w:val="0"/>
                                    <w:overflowPunct w:val="0"/>
                                    <w:autoSpaceDE w:val="0"/>
                                    <w:adjustRightInd w:val="0"/>
                                    <w:rPr>
                                      <w:sz w:val="20"/>
                                    </w:rPr>
                                  </w:pPr>
                                  <w:r w:rsidRPr="00F6549A">
                                    <w:rPr>
                                      <w:sz w:val="20"/>
                                    </w:rPr>
                                    <w:t>Morden, SM4 5DX</w:t>
                                  </w:r>
                                </w:p>
                                <w:p w:rsidR="00F6549A" w:rsidRDefault="00F6549A" w:rsidP="00F6549A">
                                  <w:pPr>
                                    <w:widowControl w:val="0"/>
                                    <w:overflowPunct w:val="0"/>
                                    <w:autoSpaceDE w:val="0"/>
                                    <w:adjustRightInd w:val="0"/>
                                    <w:rPr>
                                      <w:sz w:val="20"/>
                                    </w:rPr>
                                  </w:pPr>
                                  <w:r w:rsidRPr="00F6549A">
                                    <w:rPr>
                                      <w:sz w:val="20"/>
                                    </w:rPr>
                                    <w:t xml:space="preserve">Telephone:  020 8545 3969   </w:t>
                                  </w:r>
                                </w:p>
                                <w:p w:rsidR="00F6549A" w:rsidRPr="00F6549A" w:rsidRDefault="00F6549A" w:rsidP="00F6549A">
                                  <w:pPr>
                                    <w:widowControl w:val="0"/>
                                    <w:overflowPunct w:val="0"/>
                                    <w:autoSpaceDE w:val="0"/>
                                    <w:adjustRightInd w:val="0"/>
                                    <w:rPr>
                                      <w:sz w:val="20"/>
                                    </w:rPr>
                                  </w:pPr>
                                  <w:r w:rsidRPr="00F6549A">
                                    <w:rPr>
                                      <w:sz w:val="20"/>
                                    </w:rPr>
                                    <w:t>E-mail</w:t>
                                  </w:r>
                                  <w:r>
                                    <w:rPr>
                                      <w:sz w:val="20"/>
                                    </w:rPr>
                                    <w:t>:</w:t>
                                  </w:r>
                                  <w:r w:rsidRPr="0072765C">
                                    <w:rPr>
                                      <w:color w:val="0000FF"/>
                                      <w:sz w:val="20"/>
                                    </w:rPr>
                                    <w:t xml:space="preserve"> </w:t>
                                  </w:r>
                                  <w:hyperlink r:id="rId5" w:history="1">
                                    <w:r w:rsidRPr="0072765C">
                                      <w:rPr>
                                        <w:rStyle w:val="Hyperlink"/>
                                        <w:color w:val="0000FF"/>
                                        <w:sz w:val="20"/>
                                      </w:rPr>
                                      <w:t>licensing@merton.gov.uk</w:t>
                                    </w:r>
                                  </w:hyperlink>
                                </w:p>
                                <w:p w:rsidR="00F6549A" w:rsidRPr="0001549A" w:rsidRDefault="00F6549A" w:rsidP="00F6549A">
                                  <w:pPr>
                                    <w:widowControl w:val="0"/>
                                    <w:overflowPunct w:val="0"/>
                                    <w:autoSpaceDE w:val="0"/>
                                    <w:adjustRightInd w:val="0"/>
                                  </w:pPr>
                                </w:p>
                              </w:tc>
                            </w:tr>
                          </w:tbl>
                          <w:p w:rsidR="00F6549A" w:rsidRDefault="00F6549A" w:rsidP="00F654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DDD84" id="Rectangle 8" o:spid="_x0000_s1026" style="position:absolute;margin-left:-18pt;margin-top:-36.75pt;width:298.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" fillcolor="window" stroked="f" strokeweight="1pt">
                <v:textbox>
                  <w:txbxContent>
                    <w:tbl>
                      <w:tblPr>
                        <w:tblW w:w="10216" w:type="dxa"/>
                        <w:tblLayout w:type="fixed"/>
                        <w:tblLook w:val="0000" w:firstRow="0" w:lastRow="0" w:firstColumn="0" w:lastColumn="0" w:noHBand="0" w:noVBand="0"/>
                      </w:tblPr>
                      <w:tblGrid>
                        <w:gridCol w:w="10216"/>
                      </w:tblGrid>
                      <w:tr w:rsidR="00F6549A" w:rsidRPr="0001549A" w:rsidTr="00FA5F70">
                        <w:tc>
                          <w:tcPr>
                            <w:tcW w:w="10216" w:type="dxa"/>
                          </w:tcPr>
                          <w:p w:rsidR="00F6549A" w:rsidRPr="0001549A" w:rsidRDefault="006A1014" w:rsidP="00F6549A">
                            <w:pPr>
                              <w:keepNext/>
                              <w:outlineLvl w:val="0"/>
                              <w:rPr>
                                <w:b/>
                                <w:lang w:val="en-US"/>
                              </w:rPr>
                            </w:pPr>
                            <w:r>
                              <w:rPr>
                                <w:b/>
                                <w:lang w:val="en-US"/>
                              </w:rPr>
                              <w:t>WANDSWORTH</w:t>
                            </w:r>
                            <w:bookmarkStart w:id="1" w:name="_GoBack"/>
                            <w:bookmarkEnd w:id="1"/>
                            <w:r w:rsidR="00F6549A">
                              <w:rPr>
                                <w:b/>
                                <w:lang w:val="en-US"/>
                              </w:rPr>
                              <w:t xml:space="preserve"> COUNCIL </w:t>
                            </w:r>
                          </w:p>
                        </w:tc>
                      </w:tr>
                      <w:tr w:rsidR="00F6549A" w:rsidRPr="0001549A" w:rsidTr="00FA5F70">
                        <w:trPr>
                          <w:trHeight w:val="1737"/>
                        </w:trPr>
                        <w:tc>
                          <w:tcPr>
                            <w:tcW w:w="10216" w:type="dxa"/>
                          </w:tcPr>
                          <w:p w:rsidR="00F6549A" w:rsidRPr="00F6549A" w:rsidRDefault="00F6549A" w:rsidP="00F6549A">
                            <w:pPr>
                              <w:widowControl w:val="0"/>
                              <w:overflowPunct w:val="0"/>
                              <w:autoSpaceDE w:val="0"/>
                              <w:adjustRightInd w:val="0"/>
                              <w:rPr>
                                <w:sz w:val="20"/>
                              </w:rPr>
                            </w:pPr>
                            <w:r w:rsidRPr="00F6549A">
                              <w:rPr>
                                <w:sz w:val="20"/>
                              </w:rPr>
                              <w:t>Served by:</w:t>
                            </w:r>
                          </w:p>
                          <w:p w:rsidR="00F6549A" w:rsidRPr="00F6549A" w:rsidRDefault="00F6549A" w:rsidP="00F6549A">
                            <w:pPr>
                              <w:widowControl w:val="0"/>
                              <w:overflowPunct w:val="0"/>
                              <w:autoSpaceDE w:val="0"/>
                              <w:adjustRightInd w:val="0"/>
                              <w:rPr>
                                <w:sz w:val="20"/>
                              </w:rPr>
                            </w:pPr>
                            <w:r w:rsidRPr="00F6549A">
                              <w:rPr>
                                <w:sz w:val="20"/>
                              </w:rPr>
                              <w:t>The Regulatory Services Partnership</w:t>
                            </w:r>
                          </w:p>
                          <w:p w:rsidR="00F6549A" w:rsidRPr="00F6549A" w:rsidRDefault="00F6549A" w:rsidP="00F6549A">
                            <w:pPr>
                              <w:widowControl w:val="0"/>
                              <w:overflowPunct w:val="0"/>
                              <w:autoSpaceDE w:val="0"/>
                              <w:adjustRightInd w:val="0"/>
                              <w:rPr>
                                <w:sz w:val="20"/>
                              </w:rPr>
                            </w:pPr>
                            <w:r w:rsidRPr="00F6549A">
                              <w:rPr>
                                <w:sz w:val="20"/>
                              </w:rPr>
                              <w:t>Environment &amp; Regeneration</w:t>
                            </w:r>
                          </w:p>
                          <w:p w:rsidR="00F6549A" w:rsidRPr="00F6549A" w:rsidRDefault="00F6549A" w:rsidP="00F6549A">
                            <w:pPr>
                              <w:widowControl w:val="0"/>
                              <w:overflowPunct w:val="0"/>
                              <w:autoSpaceDE w:val="0"/>
                              <w:adjustRightInd w:val="0"/>
                              <w:rPr>
                                <w:sz w:val="20"/>
                              </w:rPr>
                            </w:pPr>
                            <w:r w:rsidRPr="00F6549A">
                              <w:rPr>
                                <w:sz w:val="20"/>
                              </w:rPr>
                              <w:t>Licensing Team</w:t>
                            </w:r>
                          </w:p>
                          <w:p w:rsidR="00F6549A" w:rsidRPr="00F6549A" w:rsidRDefault="00F6549A" w:rsidP="00F6549A">
                            <w:pPr>
                              <w:widowControl w:val="0"/>
                              <w:overflowPunct w:val="0"/>
                              <w:autoSpaceDE w:val="0"/>
                              <w:adjustRightInd w:val="0"/>
                              <w:rPr>
                                <w:sz w:val="20"/>
                              </w:rPr>
                            </w:pPr>
                            <w:r w:rsidRPr="00F6549A">
                              <w:rPr>
                                <w:sz w:val="20"/>
                              </w:rPr>
                              <w:t>London Borough of Merton</w:t>
                            </w:r>
                          </w:p>
                          <w:p w:rsidR="00F6549A" w:rsidRPr="00F6549A" w:rsidRDefault="00F6549A" w:rsidP="00F6549A">
                            <w:pPr>
                              <w:widowControl w:val="0"/>
                              <w:overflowPunct w:val="0"/>
                              <w:autoSpaceDE w:val="0"/>
                              <w:adjustRightInd w:val="0"/>
                              <w:rPr>
                                <w:sz w:val="20"/>
                              </w:rPr>
                            </w:pPr>
                            <w:r w:rsidRPr="00F6549A">
                              <w:rPr>
                                <w:sz w:val="20"/>
                              </w:rPr>
                              <w:t>Civic Centre, London Road,</w:t>
                            </w:r>
                          </w:p>
                          <w:p w:rsidR="00F6549A" w:rsidRPr="00F6549A" w:rsidRDefault="00F6549A" w:rsidP="00F6549A">
                            <w:pPr>
                              <w:widowControl w:val="0"/>
                              <w:overflowPunct w:val="0"/>
                              <w:autoSpaceDE w:val="0"/>
                              <w:adjustRightInd w:val="0"/>
                              <w:rPr>
                                <w:sz w:val="20"/>
                              </w:rPr>
                            </w:pPr>
                            <w:r w:rsidRPr="00F6549A">
                              <w:rPr>
                                <w:sz w:val="20"/>
                              </w:rPr>
                              <w:t>Morden, SM4 5DX</w:t>
                            </w:r>
                          </w:p>
                          <w:p w:rsidR="00F6549A" w:rsidRDefault="00F6549A" w:rsidP="00F6549A">
                            <w:pPr>
                              <w:widowControl w:val="0"/>
                              <w:overflowPunct w:val="0"/>
                              <w:autoSpaceDE w:val="0"/>
                              <w:adjustRightInd w:val="0"/>
                              <w:rPr>
                                <w:sz w:val="20"/>
                              </w:rPr>
                            </w:pPr>
                            <w:r w:rsidRPr="00F6549A">
                              <w:rPr>
                                <w:sz w:val="20"/>
                              </w:rPr>
                              <w:t xml:space="preserve">Telephone:  020 8545 3969   </w:t>
                            </w:r>
                          </w:p>
                          <w:p w:rsidR="00F6549A" w:rsidRPr="00F6549A" w:rsidRDefault="00F6549A" w:rsidP="00F6549A">
                            <w:pPr>
                              <w:widowControl w:val="0"/>
                              <w:overflowPunct w:val="0"/>
                              <w:autoSpaceDE w:val="0"/>
                              <w:adjustRightInd w:val="0"/>
                              <w:rPr>
                                <w:sz w:val="20"/>
                              </w:rPr>
                            </w:pPr>
                            <w:r w:rsidRPr="00F6549A">
                              <w:rPr>
                                <w:sz w:val="20"/>
                              </w:rPr>
                              <w:t>E-mail</w:t>
                            </w:r>
                            <w:r>
                              <w:rPr>
                                <w:sz w:val="20"/>
                              </w:rPr>
                              <w:t>:</w:t>
                            </w:r>
                            <w:r w:rsidRPr="0072765C">
                              <w:rPr>
                                <w:color w:val="0000FF"/>
                                <w:sz w:val="20"/>
                              </w:rPr>
                              <w:t xml:space="preserve"> </w:t>
                            </w:r>
                            <w:hyperlink r:id="rId6" w:history="1">
                              <w:r w:rsidRPr="0072765C">
                                <w:rPr>
                                  <w:rStyle w:val="Hyperlink"/>
                                  <w:color w:val="0000FF"/>
                                  <w:sz w:val="20"/>
                                </w:rPr>
                                <w:t>licensing@merton.gov.uk</w:t>
                              </w:r>
                            </w:hyperlink>
                          </w:p>
                          <w:p w:rsidR="00F6549A" w:rsidRPr="0001549A" w:rsidRDefault="00F6549A" w:rsidP="00F6549A">
                            <w:pPr>
                              <w:widowControl w:val="0"/>
                              <w:overflowPunct w:val="0"/>
                              <w:autoSpaceDE w:val="0"/>
                              <w:adjustRightInd w:val="0"/>
                            </w:pPr>
                          </w:p>
                        </w:tc>
                      </w:tr>
                    </w:tbl>
                    <w:p w:rsidR="00F6549A" w:rsidRDefault="00F6549A" w:rsidP="00F6549A">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3562349</wp:posOffset>
                </wp:positionH>
                <wp:positionV relativeFrom="paragraph">
                  <wp:posOffset>-771525</wp:posOffset>
                </wp:positionV>
                <wp:extent cx="2505075" cy="1438275"/>
                <wp:effectExtent l="0" t="0" r="9525" b="9525"/>
                <wp:wrapNone/>
                <wp:docPr id="9" name="Rectangle 9"/>
                <wp:cNvGraphicFramePr/>
                <a:graphic xmlns:a="http://schemas.openxmlformats.org/drawingml/2006/main">
                  <a:graphicData uri="http://schemas.microsoft.com/office/word/2010/wordprocessingShape">
                    <wps:wsp>
                      <wps:cNvSpPr/>
                      <wps:spPr>
                        <a:xfrm>
                          <a:off x="0" y="0"/>
                          <a:ext cx="2505075" cy="1438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6549A" w:rsidRDefault="006A1014" w:rsidP="00F6549A">
                            <w:pPr>
                              <w:jc w:val="center"/>
                            </w:pPr>
                            <w:r>
                              <w:rPr>
                                <w:noProof/>
                              </w:rPr>
                              <w:drawing>
                                <wp:inline distT="0" distB="0" distL="0" distR="0" wp14:anchorId="5533AFA2" wp14:editId="3AE5C7D9">
                                  <wp:extent cx="1285875" cy="933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7">
                                            <a:extLst>
                                              <a:ext uri="{28A0092B-C50C-407E-A947-70E740481C1C}">
                                                <a14:useLocalDpi xmlns:a14="http://schemas.microsoft.com/office/drawing/2010/main" val="0"/>
                                              </a:ext>
                                            </a:extLst>
                                          </a:blip>
                                          <a:stretch>
                                            <a:fillRect/>
                                          </a:stretch>
                                        </pic:blipFill>
                                        <pic:spPr>
                                          <a:xfrm>
                                            <a:off x="0" y="0"/>
                                            <a:ext cx="1285875" cy="933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margin-left:280.5pt;margin-top:-60.75pt;width:197.2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" fillcolor="white [3201]" stroked="f" strokeweight="1pt">
                <v:textbox>
                  <w:txbxContent>
                    <w:p w:rsidR="00F6549A" w:rsidRDefault="006A1014" w:rsidP="00F6549A">
                      <w:pPr>
                        <w:jc w:val="center"/>
                      </w:pPr>
                      <w:r>
                        <w:rPr>
                          <w:noProof/>
                        </w:rPr>
                        <w:drawing>
                          <wp:inline distT="0" distB="0" distL="0" distR="0" wp14:anchorId="5533AFA2" wp14:editId="3AE5C7D9">
                            <wp:extent cx="1285875" cy="933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7">
                                      <a:extLst>
                                        <a:ext uri="{28A0092B-C50C-407E-A947-70E740481C1C}">
                                          <a14:useLocalDpi xmlns:a14="http://schemas.microsoft.com/office/drawing/2010/main" val="0"/>
                                        </a:ext>
                                      </a:extLst>
                                    </a:blip>
                                    <a:stretch>
                                      <a:fillRect/>
                                    </a:stretch>
                                  </pic:blipFill>
                                  <pic:spPr>
                                    <a:xfrm>
                                      <a:off x="0" y="0"/>
                                      <a:ext cx="1285875" cy="933450"/>
                                    </a:xfrm>
                                    <a:prstGeom prst="rect">
                                      <a:avLst/>
                                    </a:prstGeom>
                                  </pic:spPr>
                                </pic:pic>
                              </a:graphicData>
                            </a:graphic>
                          </wp:inline>
                        </w:drawing>
                      </w:r>
                    </w:p>
                  </w:txbxContent>
                </v:textbox>
              </v:rect>
            </w:pict>
          </mc:Fallback>
        </mc:AlternateContent>
      </w:r>
    </w:p>
    <w:p w:rsidR="00373584" w:rsidRDefault="00373584" w:rsidP="00373584"/>
    <w:p w:rsidR="00373584" w:rsidRDefault="00373584" w:rsidP="00373584"/>
    <w:p w:rsidR="00F6549A" w:rsidRDefault="00F6549A" w:rsidP="00373584"/>
    <w:p w:rsidR="00F6549A" w:rsidRDefault="00F6549A" w:rsidP="00373584"/>
    <w:p w:rsidR="00F6549A" w:rsidRDefault="00F6549A" w:rsidP="00373584"/>
    <w:p w:rsidR="00F6549A" w:rsidRDefault="00F6549A" w:rsidP="00373584"/>
    <w:p w:rsidR="00F6549A" w:rsidRPr="00F6549A" w:rsidRDefault="00F6549A" w:rsidP="00373584">
      <w:pPr>
        <w:rPr>
          <w:b/>
        </w:rPr>
      </w:pPr>
      <w:r w:rsidRPr="00F6549A">
        <w:rPr>
          <w:b/>
        </w:rPr>
        <w:t>To make a request for pre-application advice please complete the enquiry form below providing as much information as possible</w:t>
      </w:r>
    </w:p>
    <w:p w:rsidR="00F6549A" w:rsidRDefault="00F6549A" w:rsidP="00373584"/>
    <w:tbl>
      <w:tblPr>
        <w:tblStyle w:val="TableGrid"/>
        <w:tblW w:w="0" w:type="auto"/>
        <w:tblLook w:val="04A0" w:firstRow="1" w:lastRow="0" w:firstColumn="1" w:lastColumn="0" w:noHBand="0" w:noVBand="1"/>
      </w:tblPr>
      <w:tblGrid>
        <w:gridCol w:w="2972"/>
        <w:gridCol w:w="709"/>
        <w:gridCol w:w="827"/>
        <w:gridCol w:w="165"/>
        <w:gridCol w:w="4343"/>
      </w:tblGrid>
      <w:tr w:rsidR="00F6549A" w:rsidTr="005F3E30">
        <w:tc>
          <w:tcPr>
            <w:tcW w:w="4673" w:type="dxa"/>
            <w:gridSpan w:val="4"/>
            <w:shd w:val="clear" w:color="auto" w:fill="F2F2F2" w:themeFill="background1" w:themeFillShade="F2"/>
          </w:tcPr>
          <w:p w:rsidR="00050E57" w:rsidRDefault="00344C0E" w:rsidP="00373584">
            <w:pPr>
              <w:rPr>
                <w:sz w:val="22"/>
                <w:szCs w:val="22"/>
              </w:rPr>
            </w:pPr>
            <w:r>
              <w:rPr>
                <w:sz w:val="22"/>
                <w:szCs w:val="22"/>
              </w:rPr>
              <w:t>Regulatory Services Partnership serving Merton, Richmond and Wandsworth</w:t>
            </w:r>
            <w:r w:rsidR="00374813" w:rsidRPr="00374813">
              <w:rPr>
                <w:sz w:val="22"/>
                <w:szCs w:val="22"/>
              </w:rPr>
              <w:t xml:space="preserve"> </w:t>
            </w:r>
          </w:p>
          <w:p w:rsidR="00374813" w:rsidRDefault="00374813" w:rsidP="00373584">
            <w:pPr>
              <w:rPr>
                <w:sz w:val="22"/>
                <w:szCs w:val="22"/>
              </w:rPr>
            </w:pPr>
            <w:r w:rsidRPr="00374813">
              <w:rPr>
                <w:sz w:val="22"/>
                <w:szCs w:val="22"/>
              </w:rPr>
              <w:t>Licensing Section</w:t>
            </w:r>
            <w:r w:rsidR="00F6549A" w:rsidRPr="00374813">
              <w:rPr>
                <w:sz w:val="22"/>
                <w:szCs w:val="22"/>
              </w:rPr>
              <w:t xml:space="preserve"> </w:t>
            </w:r>
          </w:p>
          <w:p w:rsidR="00F6549A" w:rsidRPr="00374813" w:rsidRDefault="00F6549A" w:rsidP="00373584">
            <w:pPr>
              <w:rPr>
                <w:sz w:val="22"/>
                <w:szCs w:val="22"/>
              </w:rPr>
            </w:pPr>
            <w:r w:rsidRPr="00374813">
              <w:rPr>
                <w:sz w:val="22"/>
                <w:szCs w:val="22"/>
              </w:rPr>
              <w:t>Pre-Application Advice Request Form</w:t>
            </w:r>
          </w:p>
        </w:tc>
        <w:tc>
          <w:tcPr>
            <w:tcW w:w="4343" w:type="dxa"/>
            <w:shd w:val="clear" w:color="auto" w:fill="F2F2F2" w:themeFill="background1" w:themeFillShade="F2"/>
          </w:tcPr>
          <w:p w:rsidR="00A20B8B" w:rsidRDefault="00A20B8B" w:rsidP="00373584">
            <w:pPr>
              <w:rPr>
                <w:sz w:val="22"/>
                <w:szCs w:val="22"/>
              </w:rPr>
            </w:pPr>
            <w:r>
              <w:rPr>
                <w:sz w:val="22"/>
                <w:szCs w:val="22"/>
              </w:rPr>
              <w:t>Flare R</w:t>
            </w:r>
            <w:r w:rsidR="00374813" w:rsidRPr="00374813">
              <w:rPr>
                <w:sz w:val="22"/>
                <w:szCs w:val="22"/>
              </w:rPr>
              <w:t>ef No</w:t>
            </w:r>
            <w:r>
              <w:rPr>
                <w:sz w:val="22"/>
                <w:szCs w:val="22"/>
              </w:rPr>
              <w:t>:</w:t>
            </w:r>
          </w:p>
          <w:p w:rsidR="00374813" w:rsidRDefault="00A20B8B" w:rsidP="00373584">
            <w:pPr>
              <w:rPr>
                <w:sz w:val="22"/>
                <w:szCs w:val="22"/>
              </w:rPr>
            </w:pPr>
            <w:r>
              <w:rPr>
                <w:sz w:val="22"/>
                <w:szCs w:val="22"/>
              </w:rPr>
              <w:t>M3 R</w:t>
            </w:r>
            <w:r w:rsidR="00374813" w:rsidRPr="00374813">
              <w:rPr>
                <w:sz w:val="22"/>
                <w:szCs w:val="22"/>
              </w:rPr>
              <w:t xml:space="preserve">ef No: </w:t>
            </w:r>
          </w:p>
          <w:p w:rsidR="00F6549A" w:rsidRPr="00374813" w:rsidRDefault="00374813" w:rsidP="00373584">
            <w:pPr>
              <w:rPr>
                <w:i/>
                <w:sz w:val="22"/>
                <w:szCs w:val="22"/>
              </w:rPr>
            </w:pPr>
            <w:r w:rsidRPr="00374813">
              <w:rPr>
                <w:i/>
                <w:sz w:val="22"/>
                <w:szCs w:val="22"/>
              </w:rPr>
              <w:t>(office use only)</w:t>
            </w:r>
          </w:p>
        </w:tc>
      </w:tr>
      <w:tr w:rsidR="00050E57" w:rsidRPr="005F3E30" w:rsidTr="00A92BA2">
        <w:tc>
          <w:tcPr>
            <w:tcW w:w="9016" w:type="dxa"/>
            <w:gridSpan w:val="5"/>
          </w:tcPr>
          <w:p w:rsidR="00050E57" w:rsidRPr="00AE2574" w:rsidRDefault="00050E57" w:rsidP="00373584">
            <w:pPr>
              <w:rPr>
                <w:b/>
                <w:sz w:val="22"/>
                <w:szCs w:val="22"/>
              </w:rPr>
            </w:pPr>
            <w:r w:rsidRPr="00AE2574">
              <w:rPr>
                <w:b/>
                <w:sz w:val="22"/>
                <w:szCs w:val="22"/>
              </w:rPr>
              <w:t>About the Premises/ Proposed Development Site</w:t>
            </w:r>
          </w:p>
        </w:tc>
      </w:tr>
      <w:tr w:rsidR="00050E57" w:rsidRPr="005F3E30" w:rsidTr="005F3E30">
        <w:tc>
          <w:tcPr>
            <w:tcW w:w="4673" w:type="dxa"/>
            <w:gridSpan w:val="4"/>
          </w:tcPr>
          <w:p w:rsidR="00050E57" w:rsidRPr="00A20B8B" w:rsidRDefault="00050E57" w:rsidP="00A20B8B">
            <w:pPr>
              <w:pStyle w:val="ListParagraph"/>
              <w:numPr>
                <w:ilvl w:val="0"/>
                <w:numId w:val="2"/>
              </w:numPr>
              <w:ind w:left="306" w:hanging="284"/>
              <w:rPr>
                <w:sz w:val="22"/>
                <w:szCs w:val="22"/>
              </w:rPr>
            </w:pPr>
            <w:r w:rsidRPr="00A20B8B">
              <w:rPr>
                <w:sz w:val="22"/>
                <w:szCs w:val="22"/>
              </w:rPr>
              <w:t>Address of Premises/Site</w:t>
            </w:r>
          </w:p>
        </w:tc>
        <w:tc>
          <w:tcPr>
            <w:tcW w:w="4343" w:type="dxa"/>
          </w:tcPr>
          <w:p w:rsidR="00050E57" w:rsidRPr="00AE2574" w:rsidRDefault="00050E57" w:rsidP="00373584">
            <w:pPr>
              <w:rPr>
                <w:sz w:val="22"/>
                <w:szCs w:val="22"/>
              </w:rPr>
            </w:pPr>
          </w:p>
        </w:tc>
      </w:tr>
      <w:tr w:rsidR="00050E57" w:rsidRPr="005F3E30" w:rsidTr="005F3E30">
        <w:tc>
          <w:tcPr>
            <w:tcW w:w="4673" w:type="dxa"/>
            <w:gridSpan w:val="4"/>
          </w:tcPr>
          <w:p w:rsidR="00050E57" w:rsidRPr="00A20B8B" w:rsidRDefault="00050E57" w:rsidP="00A20B8B">
            <w:pPr>
              <w:pStyle w:val="ListParagraph"/>
              <w:numPr>
                <w:ilvl w:val="0"/>
                <w:numId w:val="2"/>
              </w:numPr>
              <w:ind w:left="306" w:hanging="284"/>
              <w:rPr>
                <w:sz w:val="22"/>
                <w:szCs w:val="22"/>
              </w:rPr>
            </w:pPr>
            <w:r w:rsidRPr="00A20B8B">
              <w:rPr>
                <w:sz w:val="22"/>
                <w:szCs w:val="22"/>
              </w:rPr>
              <w:t>Post Code</w:t>
            </w:r>
          </w:p>
        </w:tc>
        <w:tc>
          <w:tcPr>
            <w:tcW w:w="4343" w:type="dxa"/>
          </w:tcPr>
          <w:p w:rsidR="00050E57" w:rsidRPr="00AE2574" w:rsidRDefault="00050E57" w:rsidP="00373584">
            <w:pPr>
              <w:rPr>
                <w:sz w:val="22"/>
                <w:szCs w:val="22"/>
              </w:rPr>
            </w:pPr>
          </w:p>
        </w:tc>
      </w:tr>
      <w:tr w:rsidR="00050E57" w:rsidRPr="005F3E30" w:rsidTr="005F3E30">
        <w:tc>
          <w:tcPr>
            <w:tcW w:w="4673" w:type="dxa"/>
            <w:gridSpan w:val="4"/>
          </w:tcPr>
          <w:p w:rsidR="00050E57" w:rsidRPr="00A20B8B" w:rsidRDefault="00050E57" w:rsidP="00A20B8B">
            <w:pPr>
              <w:pStyle w:val="ListParagraph"/>
              <w:numPr>
                <w:ilvl w:val="0"/>
                <w:numId w:val="2"/>
              </w:numPr>
              <w:ind w:left="306" w:hanging="306"/>
              <w:rPr>
                <w:sz w:val="22"/>
                <w:szCs w:val="22"/>
              </w:rPr>
            </w:pPr>
            <w:r w:rsidRPr="00A20B8B">
              <w:rPr>
                <w:sz w:val="22"/>
                <w:szCs w:val="22"/>
              </w:rPr>
              <w:t>Current use of premises/Site</w:t>
            </w:r>
          </w:p>
        </w:tc>
        <w:tc>
          <w:tcPr>
            <w:tcW w:w="4343" w:type="dxa"/>
          </w:tcPr>
          <w:p w:rsidR="00050E57" w:rsidRPr="00AE2574" w:rsidRDefault="00050E57" w:rsidP="00373584">
            <w:pPr>
              <w:rPr>
                <w:sz w:val="22"/>
                <w:szCs w:val="22"/>
              </w:rPr>
            </w:pPr>
          </w:p>
        </w:tc>
      </w:tr>
      <w:tr w:rsidR="00050E57" w:rsidRPr="005F3E30" w:rsidTr="00CC4C60">
        <w:tc>
          <w:tcPr>
            <w:tcW w:w="9016" w:type="dxa"/>
            <w:gridSpan w:val="5"/>
          </w:tcPr>
          <w:p w:rsidR="00050E57" w:rsidRPr="00A20B8B" w:rsidRDefault="00050E57" w:rsidP="00A20B8B">
            <w:pPr>
              <w:pStyle w:val="ListParagraph"/>
              <w:numPr>
                <w:ilvl w:val="0"/>
                <w:numId w:val="4"/>
              </w:numPr>
              <w:ind w:left="306" w:hanging="284"/>
              <w:rPr>
                <w:b/>
                <w:sz w:val="22"/>
                <w:szCs w:val="22"/>
              </w:rPr>
            </w:pPr>
            <w:r w:rsidRPr="00A20B8B">
              <w:rPr>
                <w:b/>
                <w:sz w:val="22"/>
                <w:szCs w:val="22"/>
              </w:rPr>
              <w:t>Description of Proposal (Please provide an accurate and detailed description of your proposal)</w:t>
            </w:r>
          </w:p>
        </w:tc>
      </w:tr>
      <w:tr w:rsidR="000F27DD" w:rsidRPr="005F3E30" w:rsidTr="004217AB">
        <w:tc>
          <w:tcPr>
            <w:tcW w:w="9016" w:type="dxa"/>
            <w:gridSpan w:val="5"/>
          </w:tcPr>
          <w:p w:rsidR="000F27DD" w:rsidRPr="00AE2574" w:rsidRDefault="000F27DD" w:rsidP="00373584">
            <w:pPr>
              <w:rPr>
                <w:sz w:val="22"/>
                <w:szCs w:val="22"/>
              </w:rPr>
            </w:pPr>
          </w:p>
          <w:p w:rsidR="000F27DD" w:rsidRPr="00AE2574" w:rsidRDefault="000F27DD" w:rsidP="00373584">
            <w:pPr>
              <w:rPr>
                <w:sz w:val="22"/>
                <w:szCs w:val="22"/>
              </w:rPr>
            </w:pPr>
          </w:p>
          <w:p w:rsidR="000F27DD" w:rsidRPr="00AE2574" w:rsidRDefault="000F27DD" w:rsidP="00373584">
            <w:pPr>
              <w:rPr>
                <w:sz w:val="22"/>
                <w:szCs w:val="22"/>
              </w:rPr>
            </w:pPr>
          </w:p>
          <w:p w:rsidR="000F27DD" w:rsidRPr="00AE2574" w:rsidRDefault="000F27DD" w:rsidP="00373584">
            <w:pPr>
              <w:rPr>
                <w:sz w:val="22"/>
                <w:szCs w:val="22"/>
              </w:rPr>
            </w:pPr>
          </w:p>
          <w:p w:rsidR="000F27DD" w:rsidRPr="00AE2574" w:rsidRDefault="000F27DD" w:rsidP="00373584">
            <w:pPr>
              <w:rPr>
                <w:sz w:val="22"/>
                <w:szCs w:val="22"/>
              </w:rPr>
            </w:pPr>
          </w:p>
          <w:p w:rsidR="000F27DD" w:rsidRPr="00AE2574" w:rsidRDefault="000F27DD" w:rsidP="00373584">
            <w:pPr>
              <w:rPr>
                <w:sz w:val="22"/>
                <w:szCs w:val="22"/>
              </w:rPr>
            </w:pPr>
          </w:p>
          <w:p w:rsidR="000F27DD" w:rsidRPr="00AE2574" w:rsidRDefault="000F27DD" w:rsidP="00373584">
            <w:pPr>
              <w:rPr>
                <w:sz w:val="22"/>
                <w:szCs w:val="22"/>
              </w:rPr>
            </w:pPr>
          </w:p>
          <w:p w:rsidR="000F27DD" w:rsidRPr="00AE2574" w:rsidRDefault="000F27DD" w:rsidP="00373584">
            <w:pPr>
              <w:rPr>
                <w:sz w:val="22"/>
                <w:szCs w:val="22"/>
              </w:rPr>
            </w:pPr>
          </w:p>
        </w:tc>
      </w:tr>
      <w:tr w:rsidR="000F27DD" w:rsidRPr="005F3E30" w:rsidTr="00203B95">
        <w:tc>
          <w:tcPr>
            <w:tcW w:w="9016" w:type="dxa"/>
            <w:gridSpan w:val="5"/>
          </w:tcPr>
          <w:p w:rsidR="003B6BF1" w:rsidRPr="00A20B8B" w:rsidRDefault="000F27DD" w:rsidP="00A20B8B">
            <w:pPr>
              <w:pStyle w:val="ListParagraph"/>
              <w:numPr>
                <w:ilvl w:val="0"/>
                <w:numId w:val="4"/>
              </w:numPr>
              <w:tabs>
                <w:tab w:val="left" w:pos="306"/>
              </w:tabs>
              <w:ind w:left="306" w:hanging="306"/>
              <w:rPr>
                <w:sz w:val="22"/>
                <w:szCs w:val="22"/>
              </w:rPr>
            </w:pPr>
            <w:r w:rsidRPr="00A20B8B">
              <w:rPr>
                <w:sz w:val="22"/>
                <w:szCs w:val="22"/>
              </w:rPr>
              <w:t>Please provide as much relevant information as possible and specify plans/details that you are submitting with your request. This information may include as approp</w:t>
            </w:r>
            <w:r w:rsidR="003B6BF1" w:rsidRPr="00A20B8B">
              <w:rPr>
                <w:sz w:val="22"/>
                <w:szCs w:val="22"/>
              </w:rPr>
              <w:t xml:space="preserve">riate: </w:t>
            </w:r>
          </w:p>
          <w:p w:rsidR="003B6BF1" w:rsidRPr="00AE2574" w:rsidRDefault="000F27DD" w:rsidP="003B6BF1">
            <w:pPr>
              <w:pStyle w:val="ListParagraph"/>
              <w:numPr>
                <w:ilvl w:val="0"/>
                <w:numId w:val="1"/>
              </w:numPr>
              <w:rPr>
                <w:sz w:val="22"/>
                <w:szCs w:val="22"/>
              </w:rPr>
            </w:pPr>
            <w:r w:rsidRPr="00AE2574">
              <w:rPr>
                <w:sz w:val="22"/>
                <w:szCs w:val="22"/>
              </w:rPr>
              <w:t>Draft</w:t>
            </w:r>
            <w:r w:rsidR="003B6BF1" w:rsidRPr="00AE2574">
              <w:rPr>
                <w:sz w:val="22"/>
                <w:szCs w:val="22"/>
              </w:rPr>
              <w:t xml:space="preserve"> </w:t>
            </w:r>
            <w:r w:rsidRPr="00AE2574">
              <w:rPr>
                <w:sz w:val="22"/>
                <w:szCs w:val="22"/>
              </w:rPr>
              <w:t xml:space="preserve">Licence </w:t>
            </w:r>
            <w:r w:rsidR="003B6BF1" w:rsidRPr="00AE2574">
              <w:rPr>
                <w:sz w:val="22"/>
                <w:szCs w:val="22"/>
              </w:rPr>
              <w:t>application</w:t>
            </w:r>
            <w:r w:rsidRPr="00AE2574">
              <w:rPr>
                <w:sz w:val="22"/>
                <w:szCs w:val="22"/>
              </w:rPr>
              <w:t xml:space="preserve"> </w:t>
            </w:r>
          </w:p>
          <w:p w:rsidR="003B6BF1" w:rsidRPr="00AE2574" w:rsidRDefault="000F27DD" w:rsidP="003B6BF1">
            <w:pPr>
              <w:pStyle w:val="ListParagraph"/>
              <w:numPr>
                <w:ilvl w:val="0"/>
                <w:numId w:val="1"/>
              </w:numPr>
              <w:rPr>
                <w:sz w:val="22"/>
                <w:szCs w:val="22"/>
              </w:rPr>
            </w:pPr>
            <w:r w:rsidRPr="00AE2574">
              <w:rPr>
                <w:sz w:val="22"/>
                <w:szCs w:val="22"/>
              </w:rPr>
              <w:t>Plans showing the existing and proposed development - where possible drawn to metric scale with an illustrative layout</w:t>
            </w:r>
            <w:r w:rsidR="003B6BF1" w:rsidRPr="00AE2574">
              <w:rPr>
                <w:sz w:val="22"/>
                <w:szCs w:val="22"/>
              </w:rPr>
              <w:t xml:space="preserve">, floor plans and elevations. </w:t>
            </w:r>
          </w:p>
          <w:p w:rsidR="000F27DD" w:rsidRPr="00AE2574" w:rsidRDefault="000F27DD" w:rsidP="003B6BF1">
            <w:pPr>
              <w:pStyle w:val="ListParagraph"/>
              <w:numPr>
                <w:ilvl w:val="0"/>
                <w:numId w:val="1"/>
              </w:numPr>
              <w:rPr>
                <w:sz w:val="22"/>
                <w:szCs w:val="22"/>
              </w:rPr>
            </w:pPr>
            <w:r w:rsidRPr="00AE2574">
              <w:rPr>
                <w:sz w:val="22"/>
                <w:szCs w:val="22"/>
              </w:rPr>
              <w:t>Existing and proposed uses within the building</w:t>
            </w:r>
          </w:p>
        </w:tc>
      </w:tr>
      <w:tr w:rsidR="003B6BF1" w:rsidRPr="005F3E30" w:rsidTr="00640D8A">
        <w:tc>
          <w:tcPr>
            <w:tcW w:w="3681" w:type="dxa"/>
            <w:gridSpan w:val="2"/>
          </w:tcPr>
          <w:p w:rsidR="003B6BF1" w:rsidRPr="00A20B8B" w:rsidRDefault="003B6BF1" w:rsidP="00A20B8B">
            <w:pPr>
              <w:pStyle w:val="ListParagraph"/>
              <w:numPr>
                <w:ilvl w:val="0"/>
                <w:numId w:val="4"/>
              </w:numPr>
              <w:ind w:left="306" w:hanging="306"/>
              <w:rPr>
                <w:sz w:val="22"/>
                <w:szCs w:val="22"/>
              </w:rPr>
            </w:pPr>
            <w:r w:rsidRPr="00A20B8B">
              <w:rPr>
                <w:sz w:val="22"/>
                <w:szCs w:val="22"/>
              </w:rPr>
              <w:t>Have you contacted the Council previously about this (or a similar) proposal?</w:t>
            </w:r>
          </w:p>
        </w:tc>
        <w:tc>
          <w:tcPr>
            <w:tcW w:w="5335" w:type="dxa"/>
            <w:gridSpan w:val="3"/>
          </w:tcPr>
          <w:p w:rsidR="003B6BF1" w:rsidRPr="00AE2574" w:rsidRDefault="003B6BF1" w:rsidP="00373584">
            <w:pPr>
              <w:rPr>
                <w:sz w:val="22"/>
                <w:szCs w:val="22"/>
              </w:rPr>
            </w:pPr>
            <w:r w:rsidRPr="00AE2574">
              <w:rPr>
                <w:sz w:val="22"/>
                <w:szCs w:val="22"/>
              </w:rPr>
              <w:t>YES/ NO/ DON’T KNOW (delete as necessary)</w:t>
            </w:r>
          </w:p>
        </w:tc>
      </w:tr>
      <w:tr w:rsidR="003B6BF1" w:rsidRPr="005F3E30" w:rsidTr="00640D8A">
        <w:tc>
          <w:tcPr>
            <w:tcW w:w="3681" w:type="dxa"/>
            <w:gridSpan w:val="2"/>
          </w:tcPr>
          <w:p w:rsidR="003B6BF1" w:rsidRPr="00A20B8B" w:rsidRDefault="003B6BF1" w:rsidP="00A20B8B">
            <w:pPr>
              <w:pStyle w:val="ListParagraph"/>
              <w:numPr>
                <w:ilvl w:val="0"/>
                <w:numId w:val="4"/>
              </w:numPr>
              <w:ind w:left="306" w:hanging="306"/>
              <w:rPr>
                <w:sz w:val="22"/>
                <w:szCs w:val="22"/>
              </w:rPr>
            </w:pPr>
            <w:r w:rsidRPr="00A20B8B">
              <w:rPr>
                <w:sz w:val="22"/>
                <w:szCs w:val="22"/>
              </w:rPr>
              <w:t>If yes, please provide details if known e.g. dates, reference numbers and the names of the officers involved.</w:t>
            </w:r>
          </w:p>
        </w:tc>
        <w:tc>
          <w:tcPr>
            <w:tcW w:w="5335" w:type="dxa"/>
            <w:gridSpan w:val="3"/>
          </w:tcPr>
          <w:p w:rsidR="003B6BF1" w:rsidRPr="00AE2574" w:rsidRDefault="003B6BF1" w:rsidP="00373584">
            <w:pPr>
              <w:rPr>
                <w:sz w:val="22"/>
                <w:szCs w:val="22"/>
              </w:rPr>
            </w:pPr>
          </w:p>
        </w:tc>
      </w:tr>
      <w:tr w:rsidR="00344C0E" w:rsidRPr="005F3E30" w:rsidTr="008B5A16">
        <w:tc>
          <w:tcPr>
            <w:tcW w:w="9016" w:type="dxa"/>
            <w:gridSpan w:val="5"/>
          </w:tcPr>
          <w:p w:rsidR="00344C0E" w:rsidRPr="00A20B8B" w:rsidRDefault="00344C0E" w:rsidP="00A20B8B">
            <w:pPr>
              <w:pStyle w:val="ListParagraph"/>
              <w:numPr>
                <w:ilvl w:val="0"/>
                <w:numId w:val="4"/>
              </w:numPr>
              <w:ind w:left="306" w:hanging="306"/>
              <w:rPr>
                <w:b/>
                <w:sz w:val="22"/>
                <w:szCs w:val="22"/>
              </w:rPr>
            </w:pPr>
            <w:r w:rsidRPr="00A20B8B">
              <w:rPr>
                <w:b/>
                <w:sz w:val="22"/>
                <w:szCs w:val="22"/>
              </w:rPr>
              <w:t>Your Details:</w:t>
            </w:r>
          </w:p>
        </w:tc>
      </w:tr>
      <w:tr w:rsidR="00344C0E" w:rsidRPr="005F3E30" w:rsidTr="00344C0E">
        <w:tc>
          <w:tcPr>
            <w:tcW w:w="2972" w:type="dxa"/>
          </w:tcPr>
          <w:p w:rsidR="00344C0E" w:rsidRPr="00AE2574" w:rsidRDefault="00344C0E" w:rsidP="00373584">
            <w:pPr>
              <w:rPr>
                <w:sz w:val="22"/>
                <w:szCs w:val="22"/>
              </w:rPr>
            </w:pPr>
            <w:r w:rsidRPr="00AE2574">
              <w:rPr>
                <w:sz w:val="22"/>
                <w:szCs w:val="22"/>
              </w:rPr>
              <w:t>Name:</w:t>
            </w:r>
          </w:p>
        </w:tc>
        <w:tc>
          <w:tcPr>
            <w:tcW w:w="6044" w:type="dxa"/>
            <w:gridSpan w:val="4"/>
          </w:tcPr>
          <w:p w:rsidR="00344C0E" w:rsidRPr="00AE2574" w:rsidRDefault="00344C0E" w:rsidP="00373584">
            <w:pPr>
              <w:rPr>
                <w:sz w:val="22"/>
                <w:szCs w:val="22"/>
              </w:rPr>
            </w:pPr>
          </w:p>
        </w:tc>
      </w:tr>
      <w:tr w:rsidR="00344C0E" w:rsidRPr="005F3E30" w:rsidTr="00344C0E">
        <w:tc>
          <w:tcPr>
            <w:tcW w:w="2972" w:type="dxa"/>
          </w:tcPr>
          <w:p w:rsidR="00344C0E" w:rsidRPr="00AE2574" w:rsidRDefault="00344C0E" w:rsidP="00373584">
            <w:pPr>
              <w:rPr>
                <w:sz w:val="22"/>
                <w:szCs w:val="22"/>
              </w:rPr>
            </w:pPr>
            <w:r w:rsidRPr="00AE2574">
              <w:rPr>
                <w:sz w:val="22"/>
                <w:szCs w:val="22"/>
              </w:rPr>
              <w:t>Company (if applicable)</w:t>
            </w:r>
          </w:p>
        </w:tc>
        <w:tc>
          <w:tcPr>
            <w:tcW w:w="6044" w:type="dxa"/>
            <w:gridSpan w:val="4"/>
          </w:tcPr>
          <w:p w:rsidR="00344C0E" w:rsidRPr="00AE2574" w:rsidRDefault="00344C0E" w:rsidP="00373584">
            <w:pPr>
              <w:rPr>
                <w:sz w:val="22"/>
                <w:szCs w:val="22"/>
              </w:rPr>
            </w:pPr>
          </w:p>
        </w:tc>
      </w:tr>
      <w:tr w:rsidR="00344C0E" w:rsidRPr="005F3E30" w:rsidTr="00344C0E">
        <w:tc>
          <w:tcPr>
            <w:tcW w:w="2972" w:type="dxa"/>
          </w:tcPr>
          <w:p w:rsidR="00344C0E" w:rsidRPr="00AE2574" w:rsidRDefault="00344C0E" w:rsidP="00373584">
            <w:pPr>
              <w:rPr>
                <w:sz w:val="22"/>
                <w:szCs w:val="22"/>
              </w:rPr>
            </w:pPr>
            <w:r w:rsidRPr="00AE2574">
              <w:rPr>
                <w:sz w:val="22"/>
                <w:szCs w:val="22"/>
              </w:rPr>
              <w:t>Address:</w:t>
            </w:r>
          </w:p>
        </w:tc>
        <w:tc>
          <w:tcPr>
            <w:tcW w:w="6044" w:type="dxa"/>
            <w:gridSpan w:val="4"/>
          </w:tcPr>
          <w:p w:rsidR="00344C0E" w:rsidRPr="00AE2574" w:rsidRDefault="00344C0E" w:rsidP="00373584">
            <w:pPr>
              <w:rPr>
                <w:sz w:val="22"/>
                <w:szCs w:val="22"/>
              </w:rPr>
            </w:pPr>
          </w:p>
        </w:tc>
      </w:tr>
      <w:tr w:rsidR="00344C0E" w:rsidRPr="005F3E30" w:rsidTr="00344C0E">
        <w:tc>
          <w:tcPr>
            <w:tcW w:w="2972" w:type="dxa"/>
          </w:tcPr>
          <w:p w:rsidR="00344C0E" w:rsidRPr="00AE2574" w:rsidRDefault="00344C0E" w:rsidP="00373584">
            <w:pPr>
              <w:rPr>
                <w:sz w:val="22"/>
                <w:szCs w:val="22"/>
              </w:rPr>
            </w:pPr>
            <w:r w:rsidRPr="00AE2574">
              <w:rPr>
                <w:sz w:val="22"/>
                <w:szCs w:val="22"/>
              </w:rPr>
              <w:t>Post Code:</w:t>
            </w:r>
          </w:p>
        </w:tc>
        <w:tc>
          <w:tcPr>
            <w:tcW w:w="6044" w:type="dxa"/>
            <w:gridSpan w:val="4"/>
          </w:tcPr>
          <w:p w:rsidR="00344C0E" w:rsidRPr="00AE2574" w:rsidRDefault="00344C0E" w:rsidP="00373584">
            <w:pPr>
              <w:rPr>
                <w:sz w:val="22"/>
                <w:szCs w:val="22"/>
              </w:rPr>
            </w:pPr>
          </w:p>
        </w:tc>
      </w:tr>
      <w:tr w:rsidR="00344C0E" w:rsidRPr="005F3E30" w:rsidTr="00344C0E">
        <w:tc>
          <w:tcPr>
            <w:tcW w:w="2972" w:type="dxa"/>
          </w:tcPr>
          <w:p w:rsidR="00344C0E" w:rsidRPr="00AE2574" w:rsidRDefault="00344C0E" w:rsidP="00373584">
            <w:pPr>
              <w:rPr>
                <w:sz w:val="22"/>
                <w:szCs w:val="22"/>
              </w:rPr>
            </w:pPr>
            <w:r w:rsidRPr="00AE2574">
              <w:rPr>
                <w:sz w:val="22"/>
                <w:szCs w:val="22"/>
              </w:rPr>
              <w:t>Phone Number:</w:t>
            </w:r>
          </w:p>
        </w:tc>
        <w:tc>
          <w:tcPr>
            <w:tcW w:w="6044" w:type="dxa"/>
            <w:gridSpan w:val="4"/>
          </w:tcPr>
          <w:p w:rsidR="00344C0E" w:rsidRPr="00AE2574" w:rsidRDefault="00344C0E" w:rsidP="00373584">
            <w:pPr>
              <w:rPr>
                <w:sz w:val="22"/>
                <w:szCs w:val="22"/>
              </w:rPr>
            </w:pPr>
          </w:p>
        </w:tc>
      </w:tr>
      <w:tr w:rsidR="00344C0E" w:rsidRPr="005F3E30" w:rsidTr="00344C0E">
        <w:tc>
          <w:tcPr>
            <w:tcW w:w="2972" w:type="dxa"/>
          </w:tcPr>
          <w:p w:rsidR="00344C0E" w:rsidRPr="00AE2574" w:rsidRDefault="00344C0E" w:rsidP="00373584">
            <w:pPr>
              <w:rPr>
                <w:sz w:val="22"/>
                <w:szCs w:val="22"/>
              </w:rPr>
            </w:pPr>
            <w:r w:rsidRPr="00AE2574">
              <w:rPr>
                <w:sz w:val="22"/>
                <w:szCs w:val="22"/>
              </w:rPr>
              <w:t>Email address:</w:t>
            </w:r>
          </w:p>
        </w:tc>
        <w:tc>
          <w:tcPr>
            <w:tcW w:w="6044" w:type="dxa"/>
            <w:gridSpan w:val="4"/>
          </w:tcPr>
          <w:p w:rsidR="00344C0E" w:rsidRPr="00AE2574" w:rsidRDefault="00344C0E" w:rsidP="00373584">
            <w:pPr>
              <w:rPr>
                <w:sz w:val="22"/>
                <w:szCs w:val="22"/>
              </w:rPr>
            </w:pPr>
          </w:p>
        </w:tc>
      </w:tr>
      <w:tr w:rsidR="00344C0E" w:rsidRPr="005F3E30" w:rsidTr="00344C0E">
        <w:tc>
          <w:tcPr>
            <w:tcW w:w="2972" w:type="dxa"/>
          </w:tcPr>
          <w:p w:rsidR="00344C0E" w:rsidRPr="00AE2574" w:rsidRDefault="00344C0E" w:rsidP="00373584">
            <w:pPr>
              <w:rPr>
                <w:sz w:val="22"/>
                <w:szCs w:val="22"/>
              </w:rPr>
            </w:pPr>
            <w:r w:rsidRPr="00AE2574">
              <w:rPr>
                <w:sz w:val="22"/>
                <w:szCs w:val="22"/>
              </w:rPr>
              <w:t xml:space="preserve">What is your interest in the building? </w:t>
            </w:r>
            <w:r w:rsidR="00AE2574" w:rsidRPr="00AE2574">
              <w:rPr>
                <w:sz w:val="22"/>
                <w:szCs w:val="22"/>
              </w:rPr>
              <w:t>E.g</w:t>
            </w:r>
            <w:r w:rsidR="00AE2574">
              <w:rPr>
                <w:sz w:val="22"/>
                <w:szCs w:val="22"/>
              </w:rPr>
              <w:t>. proprietor</w:t>
            </w:r>
            <w:r w:rsidRPr="00AE2574">
              <w:rPr>
                <w:sz w:val="22"/>
                <w:szCs w:val="22"/>
              </w:rPr>
              <w:t>, Lease Holder, Agent, Solicitor.</w:t>
            </w:r>
          </w:p>
        </w:tc>
        <w:tc>
          <w:tcPr>
            <w:tcW w:w="6044" w:type="dxa"/>
            <w:gridSpan w:val="4"/>
          </w:tcPr>
          <w:p w:rsidR="00344C0E" w:rsidRPr="00AE2574" w:rsidRDefault="00344C0E" w:rsidP="00373584">
            <w:pPr>
              <w:rPr>
                <w:sz w:val="22"/>
                <w:szCs w:val="22"/>
              </w:rPr>
            </w:pPr>
          </w:p>
        </w:tc>
      </w:tr>
      <w:tr w:rsidR="005F3E30" w:rsidTr="005F3E30">
        <w:tc>
          <w:tcPr>
            <w:tcW w:w="4508" w:type="dxa"/>
            <w:gridSpan w:val="3"/>
          </w:tcPr>
          <w:p w:rsidR="005F3E30" w:rsidRPr="00AE2574" w:rsidRDefault="005F3E30" w:rsidP="00373584">
            <w:pPr>
              <w:rPr>
                <w:sz w:val="22"/>
                <w:szCs w:val="22"/>
              </w:rPr>
            </w:pPr>
            <w:r w:rsidRPr="00AE2574">
              <w:rPr>
                <w:sz w:val="22"/>
                <w:szCs w:val="22"/>
              </w:rPr>
              <w:lastRenderedPageBreak/>
              <w:t>Fee submitted for advice (Please note that we will not deal with your request for advice until we receive telephone payment)</w:t>
            </w:r>
          </w:p>
        </w:tc>
        <w:tc>
          <w:tcPr>
            <w:tcW w:w="4508" w:type="dxa"/>
            <w:gridSpan w:val="2"/>
          </w:tcPr>
          <w:p w:rsidR="005F3E30" w:rsidRPr="00AE2574" w:rsidRDefault="005F3E30" w:rsidP="00373584">
            <w:pPr>
              <w:rPr>
                <w:sz w:val="22"/>
                <w:szCs w:val="22"/>
              </w:rPr>
            </w:pPr>
            <w:r w:rsidRPr="00AE2574">
              <w:rPr>
                <w:sz w:val="22"/>
                <w:szCs w:val="22"/>
              </w:rPr>
              <w:t>£</w:t>
            </w:r>
          </w:p>
        </w:tc>
      </w:tr>
      <w:tr w:rsidR="005F3E30" w:rsidTr="00CD5834">
        <w:tc>
          <w:tcPr>
            <w:tcW w:w="9016" w:type="dxa"/>
            <w:gridSpan w:val="5"/>
          </w:tcPr>
          <w:p w:rsidR="00887FF8" w:rsidRPr="00887FF8" w:rsidRDefault="00887FF8" w:rsidP="00887FF8">
            <w:pPr>
              <w:pStyle w:val="ListParagraph"/>
              <w:numPr>
                <w:ilvl w:val="0"/>
                <w:numId w:val="4"/>
              </w:numPr>
              <w:ind w:left="306" w:hanging="306"/>
              <w:rPr>
                <w:sz w:val="22"/>
                <w:szCs w:val="22"/>
              </w:rPr>
            </w:pPr>
            <w:r w:rsidRPr="00887FF8">
              <w:rPr>
                <w:b/>
              </w:rPr>
              <w:t>Personal Information Policy</w:t>
            </w:r>
          </w:p>
          <w:p w:rsidR="00887FF8" w:rsidRPr="00887FF8" w:rsidRDefault="00887FF8" w:rsidP="00887FF8">
            <w:pPr>
              <w:rPr>
                <w:rFonts w:cs="Arial"/>
                <w:sz w:val="22"/>
                <w:szCs w:val="22"/>
              </w:rPr>
            </w:pPr>
            <w:r w:rsidRPr="00887FF8">
              <w:rPr>
                <w:rFonts w:cs="Arial"/>
                <w:sz w:val="22"/>
                <w:szCs w:val="22"/>
              </w:rPr>
              <w:t>The Council will use your details, the information about your dealings with the Council and the information about you available to the Council (“your information”) to:</w:t>
            </w:r>
          </w:p>
          <w:p w:rsidR="00887FF8" w:rsidRPr="00887FF8" w:rsidRDefault="00887FF8" w:rsidP="00887FF8">
            <w:pPr>
              <w:rPr>
                <w:rFonts w:cs="Arial"/>
                <w:sz w:val="22"/>
                <w:szCs w:val="22"/>
              </w:rPr>
            </w:pPr>
          </w:p>
          <w:p w:rsidR="00887FF8" w:rsidRPr="00887FF8" w:rsidRDefault="00887FF8" w:rsidP="00887FF8">
            <w:pPr>
              <w:pStyle w:val="ListParagraph"/>
              <w:numPr>
                <w:ilvl w:val="0"/>
                <w:numId w:val="5"/>
              </w:numPr>
              <w:rPr>
                <w:rFonts w:cs="Arial"/>
                <w:sz w:val="22"/>
                <w:szCs w:val="22"/>
              </w:rPr>
            </w:pPr>
            <w:r w:rsidRPr="00887FF8">
              <w:rPr>
                <w:rFonts w:cs="Arial"/>
                <w:sz w:val="22"/>
                <w:szCs w:val="22"/>
              </w:rPr>
              <w:t>deal with your requests and administer its departmental functions</w:t>
            </w:r>
            <w:r w:rsidRPr="00887FF8">
              <w:rPr>
                <w:rFonts w:cs="Arial"/>
                <w:b/>
                <w:bCs/>
                <w:sz w:val="22"/>
                <w:szCs w:val="22"/>
              </w:rPr>
              <w:t xml:space="preserve"> </w:t>
            </w:r>
            <w:r w:rsidRPr="00887FF8">
              <w:rPr>
                <w:rFonts w:cs="Arial"/>
                <w:sz w:val="22"/>
                <w:szCs w:val="22"/>
              </w:rPr>
              <w:t>in the processing of your application</w:t>
            </w:r>
          </w:p>
          <w:p w:rsidR="00887FF8" w:rsidRPr="00887FF8" w:rsidRDefault="00887FF8" w:rsidP="00887FF8">
            <w:pPr>
              <w:pStyle w:val="ListParagraph"/>
              <w:numPr>
                <w:ilvl w:val="0"/>
                <w:numId w:val="5"/>
              </w:numPr>
              <w:rPr>
                <w:rFonts w:cs="Arial"/>
                <w:sz w:val="22"/>
                <w:szCs w:val="22"/>
              </w:rPr>
            </w:pPr>
            <w:r w:rsidRPr="00887FF8">
              <w:rPr>
                <w:rFonts w:cs="Arial"/>
                <w:sz w:val="22"/>
                <w:szCs w:val="22"/>
              </w:rPr>
              <w:t>meet its statutory obligations</w:t>
            </w:r>
          </w:p>
          <w:p w:rsidR="00887FF8" w:rsidRPr="00887FF8" w:rsidRDefault="00887FF8" w:rsidP="00887FF8">
            <w:pPr>
              <w:pStyle w:val="ListParagraph"/>
              <w:numPr>
                <w:ilvl w:val="0"/>
                <w:numId w:val="5"/>
              </w:numPr>
              <w:rPr>
                <w:rFonts w:cs="Arial"/>
                <w:sz w:val="22"/>
                <w:szCs w:val="22"/>
              </w:rPr>
            </w:pPr>
            <w:r w:rsidRPr="00887FF8">
              <w:rPr>
                <w:rFonts w:cs="Arial"/>
                <w:sz w:val="22"/>
                <w:szCs w:val="22"/>
              </w:rPr>
              <w:t>Prevent and detect fraud</w:t>
            </w:r>
          </w:p>
          <w:p w:rsidR="00887FF8" w:rsidRPr="00887FF8" w:rsidRDefault="00887FF8" w:rsidP="00887FF8">
            <w:pPr>
              <w:pStyle w:val="ListParagraph"/>
              <w:numPr>
                <w:ilvl w:val="0"/>
                <w:numId w:val="5"/>
              </w:numPr>
              <w:rPr>
                <w:rFonts w:cs="Arial"/>
                <w:sz w:val="22"/>
                <w:szCs w:val="22"/>
              </w:rPr>
            </w:pPr>
            <w:r w:rsidRPr="00887FF8">
              <w:rPr>
                <w:rFonts w:cs="Arial"/>
                <w:sz w:val="22"/>
                <w:szCs w:val="22"/>
              </w:rPr>
              <w:t>Conduct surveys and research</w:t>
            </w:r>
          </w:p>
          <w:p w:rsidR="00887FF8" w:rsidRPr="00887FF8" w:rsidRDefault="00887FF8" w:rsidP="00887FF8">
            <w:pPr>
              <w:rPr>
                <w:rFonts w:cs="Arial"/>
                <w:sz w:val="22"/>
                <w:szCs w:val="22"/>
              </w:rPr>
            </w:pPr>
          </w:p>
          <w:p w:rsidR="005F3E30" w:rsidRPr="00AE2574" w:rsidRDefault="00887FF8" w:rsidP="00887FF8">
            <w:pPr>
              <w:rPr>
                <w:sz w:val="22"/>
                <w:szCs w:val="22"/>
              </w:rPr>
            </w:pPr>
            <w:r w:rsidRPr="00887FF8">
              <w:rPr>
                <w:rFonts w:cs="Arial"/>
                <w:sz w:val="22"/>
                <w:szCs w:val="22"/>
              </w:rPr>
              <w:t>The Council may share your information (but only the minimum amount of information necessary to do the above and only where it is lawful to do so) with other Departments within the Council (including the elected members), central government law enforcement agencies, statutory and judicial bodies, community services providers and contractors that process data on its behalf.</w:t>
            </w:r>
          </w:p>
        </w:tc>
      </w:tr>
      <w:tr w:rsidR="00551883" w:rsidTr="007B10AE">
        <w:tc>
          <w:tcPr>
            <w:tcW w:w="9016" w:type="dxa"/>
            <w:gridSpan w:val="5"/>
          </w:tcPr>
          <w:p w:rsidR="006273D7" w:rsidRDefault="00551883" w:rsidP="0088436C">
            <w:pPr>
              <w:jc w:val="both"/>
              <w:rPr>
                <w:sz w:val="22"/>
                <w:szCs w:val="22"/>
              </w:rPr>
            </w:pPr>
            <w:r w:rsidRPr="00AE2574">
              <w:rPr>
                <w:b/>
                <w:sz w:val="22"/>
                <w:szCs w:val="22"/>
              </w:rPr>
              <w:t>Note:</w:t>
            </w:r>
            <w:r w:rsidRPr="00AE2574">
              <w:rPr>
                <w:sz w:val="22"/>
                <w:szCs w:val="22"/>
              </w:rPr>
              <w:t xml:space="preserve"> </w:t>
            </w:r>
            <w:r w:rsidR="00AE2574" w:rsidRPr="00AE2574">
              <w:rPr>
                <w:sz w:val="22"/>
                <w:szCs w:val="22"/>
              </w:rPr>
              <w:t xml:space="preserve"> </w:t>
            </w:r>
            <w:r w:rsidR="006273D7">
              <w:rPr>
                <w:sz w:val="22"/>
                <w:szCs w:val="22"/>
              </w:rPr>
              <w:t>Applications submitted under the Licensing Act 2003</w:t>
            </w:r>
          </w:p>
          <w:p w:rsidR="00551883" w:rsidRPr="00AE2574" w:rsidRDefault="00AE2574" w:rsidP="006273D7">
            <w:pPr>
              <w:jc w:val="both"/>
              <w:rPr>
                <w:sz w:val="22"/>
                <w:szCs w:val="22"/>
              </w:rPr>
            </w:pPr>
            <w:r w:rsidRPr="00AE2574">
              <w:rPr>
                <w:sz w:val="22"/>
                <w:szCs w:val="22"/>
              </w:rPr>
              <w:t>Once your application under the Licensing Act 2003 has been received and accepted as duly made</w:t>
            </w:r>
            <w:r w:rsidR="006273D7">
              <w:rPr>
                <w:sz w:val="22"/>
                <w:szCs w:val="22"/>
              </w:rPr>
              <w:t xml:space="preserve"> by the Licensing Section</w:t>
            </w:r>
            <w:r w:rsidRPr="00AE2574">
              <w:rPr>
                <w:sz w:val="22"/>
                <w:szCs w:val="22"/>
              </w:rPr>
              <w:t>, it will be subject to consultation as re</w:t>
            </w:r>
            <w:r>
              <w:rPr>
                <w:sz w:val="22"/>
                <w:szCs w:val="22"/>
              </w:rPr>
              <w:t>quired under the Act.</w:t>
            </w:r>
            <w:r w:rsidRPr="00AE2574">
              <w:rPr>
                <w:sz w:val="22"/>
                <w:szCs w:val="22"/>
              </w:rPr>
              <w:t xml:space="preserve"> During the consultation period,</w:t>
            </w:r>
            <w:r w:rsidR="006273D7">
              <w:rPr>
                <w:sz w:val="22"/>
                <w:szCs w:val="22"/>
              </w:rPr>
              <w:t xml:space="preserve"> responsible a</w:t>
            </w:r>
            <w:r w:rsidRPr="00AE2574">
              <w:rPr>
                <w:sz w:val="22"/>
                <w:szCs w:val="22"/>
              </w:rPr>
              <w:t>uthorities and any other persons can make relevant representations to your application. If the representations cannot be resolved between parties, the matter will</w:t>
            </w:r>
            <w:r>
              <w:rPr>
                <w:sz w:val="22"/>
                <w:szCs w:val="22"/>
              </w:rPr>
              <w:t xml:space="preserve"> </w:t>
            </w:r>
            <w:r w:rsidRPr="00AE2574">
              <w:rPr>
                <w:sz w:val="22"/>
                <w:szCs w:val="22"/>
              </w:rPr>
              <w:t>be</w:t>
            </w:r>
            <w:r w:rsidR="0088436C">
              <w:rPr>
                <w:sz w:val="22"/>
                <w:szCs w:val="22"/>
              </w:rPr>
              <w:t xml:space="preserve"> </w:t>
            </w:r>
            <w:r w:rsidRPr="00AE2574">
              <w:rPr>
                <w:sz w:val="22"/>
                <w:szCs w:val="22"/>
              </w:rPr>
              <w:t xml:space="preserve">referred to the Licensing Sub Committee of Council members to </w:t>
            </w:r>
            <w:r w:rsidR="006273D7">
              <w:rPr>
                <w:sz w:val="22"/>
                <w:szCs w:val="22"/>
              </w:rPr>
              <w:t xml:space="preserve">make </w:t>
            </w:r>
            <w:r w:rsidRPr="00AE2574">
              <w:rPr>
                <w:sz w:val="22"/>
                <w:szCs w:val="22"/>
              </w:rPr>
              <w:t xml:space="preserve">a final decision. </w:t>
            </w:r>
            <w:r w:rsidR="00551883" w:rsidRPr="00AE2574">
              <w:rPr>
                <w:sz w:val="22"/>
                <w:szCs w:val="22"/>
              </w:rPr>
              <w:t>You</w:t>
            </w:r>
            <w:r>
              <w:rPr>
                <w:sz w:val="22"/>
                <w:szCs w:val="22"/>
              </w:rPr>
              <w:t xml:space="preserve"> should therefore be aware that</w:t>
            </w:r>
            <w:r w:rsidR="00551883" w:rsidRPr="00AE2574">
              <w:rPr>
                <w:sz w:val="22"/>
                <w:szCs w:val="22"/>
              </w:rPr>
              <w:t xml:space="preserve"> </w:t>
            </w:r>
            <w:r w:rsidRPr="00AE2574">
              <w:rPr>
                <w:sz w:val="22"/>
                <w:szCs w:val="22"/>
              </w:rPr>
              <w:t xml:space="preserve">Licensing </w:t>
            </w:r>
            <w:r w:rsidR="00551883" w:rsidRPr="00AE2574">
              <w:rPr>
                <w:sz w:val="22"/>
                <w:szCs w:val="22"/>
              </w:rPr>
              <w:t>officers are unable to give any guarantees about the decision that will be made on an application.</w:t>
            </w:r>
          </w:p>
        </w:tc>
      </w:tr>
    </w:tbl>
    <w:p w:rsidR="00F6549A" w:rsidRDefault="00F6549A" w:rsidP="00373584">
      <w:pPr>
        <w:rPr>
          <w:sz w:val="20"/>
        </w:rPr>
      </w:pPr>
    </w:p>
    <w:p w:rsidR="00A20B8B" w:rsidRPr="006273D7" w:rsidRDefault="006273D7" w:rsidP="00A20B8B">
      <w:pPr>
        <w:jc w:val="both"/>
        <w:rPr>
          <w:color w:val="0000FF"/>
          <w:sz w:val="22"/>
          <w:szCs w:val="22"/>
        </w:rPr>
      </w:pPr>
      <w:r w:rsidRPr="006273D7">
        <w:rPr>
          <w:sz w:val="22"/>
          <w:szCs w:val="22"/>
        </w:rPr>
        <w:t>C</w:t>
      </w:r>
      <w:r w:rsidR="00A20B8B" w:rsidRPr="006273D7">
        <w:rPr>
          <w:sz w:val="22"/>
          <w:szCs w:val="22"/>
        </w:rPr>
        <w:t xml:space="preserve">ompleted form should be submitted by email to </w:t>
      </w:r>
      <w:hyperlink r:id="rId8" w:history="1">
        <w:r w:rsidR="00A20B8B" w:rsidRPr="006273D7">
          <w:rPr>
            <w:rStyle w:val="Hyperlink"/>
            <w:color w:val="0000FF"/>
            <w:sz w:val="22"/>
            <w:szCs w:val="22"/>
          </w:rPr>
          <w:t>licensing@merton.gov.uk</w:t>
        </w:r>
      </w:hyperlink>
    </w:p>
    <w:p w:rsidR="00A20B8B" w:rsidRDefault="00A20B8B" w:rsidP="00A20B8B">
      <w:pPr>
        <w:jc w:val="both"/>
        <w:rPr>
          <w:sz w:val="22"/>
          <w:szCs w:val="22"/>
        </w:rPr>
      </w:pPr>
      <w:r w:rsidRPr="006273D7">
        <w:rPr>
          <w:sz w:val="22"/>
          <w:szCs w:val="22"/>
        </w:rPr>
        <w:t xml:space="preserve">Please call the Council’s payment line </w:t>
      </w:r>
      <w:r w:rsidR="006273D7" w:rsidRPr="006273D7">
        <w:rPr>
          <w:sz w:val="22"/>
          <w:szCs w:val="22"/>
        </w:rPr>
        <w:t>on</w:t>
      </w:r>
      <w:r w:rsidRPr="006273D7">
        <w:rPr>
          <w:sz w:val="22"/>
          <w:szCs w:val="22"/>
        </w:rPr>
        <w:t xml:space="preserve"> </w:t>
      </w:r>
      <w:r w:rsidRPr="006273D7">
        <w:rPr>
          <w:rFonts w:eastAsiaTheme="minorHAnsi" w:cs="Arial"/>
          <w:sz w:val="22"/>
          <w:szCs w:val="22"/>
        </w:rPr>
        <w:t xml:space="preserve">020 8545 3969 to make a payment for the pre-application advice. </w:t>
      </w:r>
      <w:r w:rsidRPr="006273D7">
        <w:rPr>
          <w:sz w:val="22"/>
          <w:szCs w:val="22"/>
        </w:rPr>
        <w:t xml:space="preserve">Upon receipt of both the form and payment, your request will be allocated to our next available Licensing Officer. </w:t>
      </w:r>
    </w:p>
    <w:p w:rsidR="00887FF8" w:rsidRDefault="00887FF8" w:rsidP="00A20B8B">
      <w:pPr>
        <w:jc w:val="both"/>
        <w:rPr>
          <w:sz w:val="22"/>
          <w:szCs w:val="22"/>
        </w:rPr>
      </w:pPr>
    </w:p>
    <w:p w:rsidR="00887FF8" w:rsidRDefault="00887FF8" w:rsidP="00A20B8B">
      <w:pPr>
        <w:jc w:val="both"/>
        <w:rPr>
          <w:sz w:val="22"/>
          <w:szCs w:val="22"/>
        </w:rPr>
      </w:pPr>
    </w:p>
    <w:p w:rsidR="00887FF8" w:rsidRPr="006273D7" w:rsidRDefault="00887FF8" w:rsidP="00A20B8B">
      <w:pPr>
        <w:jc w:val="both"/>
        <w:rPr>
          <w:sz w:val="22"/>
          <w:szCs w:val="22"/>
        </w:rPr>
      </w:pPr>
    </w:p>
    <w:sectPr w:rsidR="00887FF8" w:rsidRPr="006273D7" w:rsidSect="00373584">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F5651"/>
    <w:multiLevelType w:val="hybridMultilevel"/>
    <w:tmpl w:val="03180C42"/>
    <w:lvl w:ilvl="0" w:tplc="7AEAEE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B0254"/>
    <w:multiLevelType w:val="hybridMultilevel"/>
    <w:tmpl w:val="DE4C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857F7"/>
    <w:multiLevelType w:val="hybridMultilevel"/>
    <w:tmpl w:val="AB14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04E1C"/>
    <w:multiLevelType w:val="hybridMultilevel"/>
    <w:tmpl w:val="B8FAE9BE"/>
    <w:lvl w:ilvl="0" w:tplc="BBE4C78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140077"/>
    <w:multiLevelType w:val="hybridMultilevel"/>
    <w:tmpl w:val="F99ED4E6"/>
    <w:lvl w:ilvl="0" w:tplc="36388D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F6"/>
    <w:rsid w:val="00050E57"/>
    <w:rsid w:val="000F27DD"/>
    <w:rsid w:val="001D26AB"/>
    <w:rsid w:val="00344C0E"/>
    <w:rsid w:val="00373584"/>
    <w:rsid w:val="00374813"/>
    <w:rsid w:val="003B6BF1"/>
    <w:rsid w:val="003F4001"/>
    <w:rsid w:val="004543F6"/>
    <w:rsid w:val="00551883"/>
    <w:rsid w:val="005F3E30"/>
    <w:rsid w:val="006273D7"/>
    <w:rsid w:val="006A1014"/>
    <w:rsid w:val="0072765C"/>
    <w:rsid w:val="007C5858"/>
    <w:rsid w:val="0088436C"/>
    <w:rsid w:val="00887FF8"/>
    <w:rsid w:val="00A20B8B"/>
    <w:rsid w:val="00AE2574"/>
    <w:rsid w:val="00B34A08"/>
    <w:rsid w:val="00F65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A5E2"/>
  <w15:chartTrackingRefBased/>
  <w15:docId w15:val="{6A02A3FB-FFB6-4476-8501-D9935ED2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84"/>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49A"/>
    <w:rPr>
      <w:color w:val="0563C1" w:themeColor="hyperlink"/>
      <w:u w:val="single"/>
    </w:rPr>
  </w:style>
  <w:style w:type="paragraph" w:styleId="ListParagraph">
    <w:name w:val="List Paragraph"/>
    <w:basedOn w:val="Normal"/>
    <w:uiPriority w:val="34"/>
    <w:qFormat/>
    <w:rsid w:val="003B6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merton.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merton.gov.uk" TargetMode="External"/><Relationship Id="rId5" Type="http://schemas.openxmlformats.org/officeDocument/2006/relationships/hyperlink" Target="mailto:licensing@merton.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Merton Council</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Sharkey</dc:creator>
  <cp:keywords/>
  <dc:description/>
  <cp:lastModifiedBy>Caroline Sharkey</cp:lastModifiedBy>
  <cp:revision>2</cp:revision>
  <dcterms:created xsi:type="dcterms:W3CDTF">2022-01-07T13:30:00Z</dcterms:created>
  <dcterms:modified xsi:type="dcterms:W3CDTF">2022-01-07T13:30:00Z</dcterms:modified>
</cp:coreProperties>
</file>